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706B7" w14:textId="7C312346" w:rsidR="003A5743" w:rsidRDefault="02CCFA34" w:rsidP="74D31E23">
      <w:pPr>
        <w:spacing w:line="276" w:lineRule="auto"/>
        <w:jc w:val="center"/>
        <w:rPr>
          <w:rFonts w:ascii="Times New Roman" w:eastAsia="Times New Roman" w:hAnsi="Times New Roman" w:cs="Times New Roman"/>
          <w:color w:val="000000" w:themeColor="text1"/>
          <w:sz w:val="55"/>
          <w:szCs w:val="55"/>
        </w:rPr>
      </w:pPr>
      <w:r w:rsidRPr="74D31E23">
        <w:rPr>
          <w:rFonts w:ascii="Times New Roman" w:eastAsia="Times New Roman" w:hAnsi="Times New Roman" w:cs="Times New Roman"/>
          <w:b/>
          <w:bCs/>
          <w:color w:val="000000" w:themeColor="text1"/>
          <w:sz w:val="55"/>
          <w:szCs w:val="55"/>
        </w:rPr>
        <w:t>Analysis of 3D scanners on Additive Manufacturing and its application for Aircraft Maintenance Repair and Overhaul</w:t>
      </w:r>
    </w:p>
    <w:p w14:paraId="7C30A401" w14:textId="73F2030C" w:rsidR="003A5743" w:rsidRDefault="02CCFA34" w:rsidP="74D31E23">
      <w:pPr>
        <w:spacing w:line="240" w:lineRule="auto"/>
        <w:jc w:val="center"/>
        <w:rPr>
          <w:rFonts w:ascii="Times New Roman" w:eastAsia="Times New Roman" w:hAnsi="Times New Roman" w:cs="Times New Roman"/>
          <w:color w:val="000000" w:themeColor="text1"/>
          <w:sz w:val="43"/>
          <w:szCs w:val="43"/>
        </w:rPr>
      </w:pPr>
      <w:r w:rsidRPr="74D31E23">
        <w:rPr>
          <w:rFonts w:ascii="Times New Roman" w:eastAsia="Times New Roman" w:hAnsi="Times New Roman" w:cs="Times New Roman"/>
          <w:color w:val="000000" w:themeColor="text1"/>
          <w:sz w:val="43"/>
          <w:szCs w:val="43"/>
        </w:rPr>
        <w:t>Final Year Project</w:t>
      </w:r>
    </w:p>
    <w:p w14:paraId="013E910B" w14:textId="05001D91" w:rsidR="003A5743" w:rsidRDefault="02CCFA34" w:rsidP="1C03CE9A">
      <w:pPr>
        <w:spacing w:line="240" w:lineRule="auto"/>
        <w:jc w:val="center"/>
        <w:rPr>
          <w:rFonts w:ascii="Times New Roman" w:eastAsia="Times New Roman" w:hAnsi="Times New Roman" w:cs="Times New Roman"/>
          <w:color w:val="000000" w:themeColor="text1"/>
          <w:sz w:val="43"/>
          <w:szCs w:val="43"/>
        </w:rPr>
      </w:pPr>
      <w:r w:rsidRPr="1C03CE9A">
        <w:rPr>
          <w:rFonts w:ascii="Times New Roman" w:eastAsia="Times New Roman" w:hAnsi="Times New Roman" w:cs="Times New Roman"/>
          <w:color w:val="000000" w:themeColor="text1"/>
          <w:sz w:val="43"/>
          <w:szCs w:val="43"/>
        </w:rPr>
        <w:t>[</w:t>
      </w:r>
      <w:r w:rsidR="00B216F9" w:rsidRPr="1C03CE9A">
        <w:rPr>
          <w:rFonts w:ascii="Times New Roman" w:eastAsia="Times New Roman" w:hAnsi="Times New Roman" w:cs="Times New Roman"/>
          <w:color w:val="000000" w:themeColor="text1"/>
          <w:sz w:val="43"/>
          <w:szCs w:val="43"/>
        </w:rPr>
        <w:t>Interim</w:t>
      </w:r>
      <w:r w:rsidR="0C283433" w:rsidRPr="1C03CE9A">
        <w:rPr>
          <w:rFonts w:ascii="Times New Roman" w:eastAsia="Times New Roman" w:hAnsi="Times New Roman" w:cs="Times New Roman"/>
          <w:color w:val="000000" w:themeColor="text1"/>
          <w:sz w:val="43"/>
          <w:szCs w:val="43"/>
        </w:rPr>
        <w:t xml:space="preserve"> Report</w:t>
      </w:r>
      <w:r w:rsidRPr="1C03CE9A">
        <w:rPr>
          <w:rFonts w:ascii="Times New Roman" w:eastAsia="Times New Roman" w:hAnsi="Times New Roman" w:cs="Times New Roman"/>
          <w:color w:val="000000" w:themeColor="text1"/>
          <w:sz w:val="43"/>
          <w:szCs w:val="43"/>
        </w:rPr>
        <w:t>]</w:t>
      </w:r>
    </w:p>
    <w:p w14:paraId="008BF7E6" w14:textId="1FFC375A" w:rsidR="003A5743" w:rsidRDefault="003A5743" w:rsidP="74D31E23">
      <w:pPr>
        <w:spacing w:line="480" w:lineRule="auto"/>
        <w:jc w:val="center"/>
        <w:rPr>
          <w:rFonts w:ascii="Times New Roman" w:eastAsia="Times New Roman" w:hAnsi="Times New Roman" w:cs="Times New Roman"/>
          <w:color w:val="000000" w:themeColor="text1"/>
          <w:sz w:val="43"/>
          <w:szCs w:val="43"/>
        </w:rPr>
      </w:pPr>
    </w:p>
    <w:p w14:paraId="549B5344" w14:textId="2A0D35EB" w:rsidR="003A5743" w:rsidRDefault="02CCFA34" w:rsidP="74D31E23">
      <w:pPr>
        <w:spacing w:line="240" w:lineRule="auto"/>
        <w:jc w:val="center"/>
        <w:rPr>
          <w:rFonts w:ascii="Times New Roman" w:eastAsia="Times New Roman" w:hAnsi="Times New Roman" w:cs="Times New Roman"/>
          <w:color w:val="000000" w:themeColor="text1"/>
          <w:sz w:val="43"/>
          <w:szCs w:val="43"/>
        </w:rPr>
      </w:pPr>
      <w:r w:rsidRPr="74D31E23">
        <w:rPr>
          <w:rFonts w:ascii="Times New Roman" w:eastAsia="Times New Roman" w:hAnsi="Times New Roman" w:cs="Times New Roman"/>
          <w:color w:val="000000" w:themeColor="text1"/>
          <w:sz w:val="43"/>
          <w:szCs w:val="43"/>
        </w:rPr>
        <w:t>Student Name: Pun Jazz</w:t>
      </w:r>
    </w:p>
    <w:p w14:paraId="4354ED90" w14:textId="0E980E77" w:rsidR="003A5743" w:rsidRDefault="02CCFA34" w:rsidP="74D31E23">
      <w:pPr>
        <w:spacing w:line="240" w:lineRule="auto"/>
        <w:jc w:val="center"/>
        <w:rPr>
          <w:rFonts w:ascii="Times New Roman" w:eastAsia="Times New Roman" w:hAnsi="Times New Roman" w:cs="Times New Roman"/>
          <w:color w:val="000000" w:themeColor="text1"/>
          <w:sz w:val="43"/>
          <w:szCs w:val="43"/>
        </w:rPr>
      </w:pPr>
      <w:r w:rsidRPr="74D31E23">
        <w:rPr>
          <w:rFonts w:ascii="Times New Roman" w:eastAsia="Times New Roman" w:hAnsi="Times New Roman" w:cs="Times New Roman"/>
          <w:color w:val="000000" w:themeColor="text1"/>
          <w:sz w:val="43"/>
          <w:szCs w:val="43"/>
        </w:rPr>
        <w:t>Student Number: 200296381</w:t>
      </w:r>
    </w:p>
    <w:p w14:paraId="6059679E" w14:textId="513ECFEB" w:rsidR="003A5743" w:rsidRDefault="02CCFA34" w:rsidP="74D31E23">
      <w:pPr>
        <w:spacing w:line="240" w:lineRule="auto"/>
        <w:jc w:val="center"/>
        <w:rPr>
          <w:rFonts w:ascii="Times New Roman" w:eastAsia="Times New Roman" w:hAnsi="Times New Roman" w:cs="Times New Roman"/>
          <w:color w:val="000000" w:themeColor="text1"/>
          <w:sz w:val="43"/>
          <w:szCs w:val="43"/>
        </w:rPr>
      </w:pPr>
      <w:r w:rsidRPr="74D31E23">
        <w:rPr>
          <w:rFonts w:ascii="Times New Roman" w:eastAsia="Times New Roman" w:hAnsi="Times New Roman" w:cs="Times New Roman"/>
          <w:color w:val="000000" w:themeColor="text1"/>
          <w:sz w:val="43"/>
          <w:szCs w:val="43"/>
        </w:rPr>
        <w:t>Supervised by: Dr Frank Tat Yuen</w:t>
      </w:r>
    </w:p>
    <w:p w14:paraId="2D359A19" w14:textId="47B90246" w:rsidR="003A5743" w:rsidRDefault="003A5743" w:rsidP="74D31E23">
      <w:pPr>
        <w:spacing w:line="240" w:lineRule="auto"/>
        <w:jc w:val="center"/>
        <w:rPr>
          <w:rFonts w:ascii="Times New Roman" w:eastAsia="Times New Roman" w:hAnsi="Times New Roman" w:cs="Times New Roman"/>
          <w:color w:val="000000" w:themeColor="text1"/>
          <w:sz w:val="43"/>
          <w:szCs w:val="43"/>
        </w:rPr>
      </w:pPr>
    </w:p>
    <w:p w14:paraId="5FF5E9FA" w14:textId="4648CEE9" w:rsidR="003A5743" w:rsidRDefault="02CCFA34" w:rsidP="74D31E23">
      <w:pPr>
        <w:spacing w:line="240" w:lineRule="auto"/>
        <w:jc w:val="center"/>
        <w:rPr>
          <w:rFonts w:ascii="Times New Roman" w:eastAsia="Times New Roman" w:hAnsi="Times New Roman" w:cs="Times New Roman"/>
          <w:color w:val="000000" w:themeColor="text1"/>
          <w:sz w:val="31"/>
          <w:szCs w:val="31"/>
        </w:rPr>
      </w:pPr>
      <w:r w:rsidRPr="74D31E23">
        <w:rPr>
          <w:rFonts w:ascii="Times New Roman" w:eastAsia="Times New Roman" w:hAnsi="Times New Roman" w:cs="Times New Roman"/>
          <w:color w:val="000000" w:themeColor="text1"/>
          <w:sz w:val="31"/>
          <w:szCs w:val="31"/>
        </w:rPr>
        <w:t>Technological and Higher Education Institute of Hong Kong</w:t>
      </w:r>
    </w:p>
    <w:p w14:paraId="4ED797F2" w14:textId="756FB4BE" w:rsidR="003A5743" w:rsidRDefault="02CCFA34" w:rsidP="74D31E23">
      <w:pPr>
        <w:spacing w:line="240" w:lineRule="auto"/>
        <w:jc w:val="center"/>
        <w:rPr>
          <w:rFonts w:ascii="Times New Roman" w:eastAsia="Times New Roman" w:hAnsi="Times New Roman" w:cs="Times New Roman"/>
          <w:color w:val="000000" w:themeColor="text1"/>
          <w:sz w:val="31"/>
          <w:szCs w:val="31"/>
        </w:rPr>
      </w:pPr>
      <w:r w:rsidRPr="74D31E23">
        <w:rPr>
          <w:rFonts w:ascii="Times New Roman" w:eastAsia="Times New Roman" w:hAnsi="Times New Roman" w:cs="Times New Roman"/>
          <w:color w:val="000000" w:themeColor="text1"/>
          <w:sz w:val="31"/>
          <w:szCs w:val="31"/>
        </w:rPr>
        <w:t>Faculty of Science and Technology</w:t>
      </w:r>
    </w:p>
    <w:p w14:paraId="0D6AA323" w14:textId="5A5E4AD3" w:rsidR="003A5743" w:rsidRDefault="02CCFA34" w:rsidP="74D31E23">
      <w:pPr>
        <w:spacing w:line="240" w:lineRule="auto"/>
        <w:jc w:val="center"/>
        <w:rPr>
          <w:rFonts w:ascii="Times New Roman" w:eastAsia="Times New Roman" w:hAnsi="Times New Roman" w:cs="Times New Roman"/>
          <w:color w:val="000000" w:themeColor="text1"/>
          <w:sz w:val="31"/>
          <w:szCs w:val="31"/>
        </w:rPr>
      </w:pPr>
      <w:r w:rsidRPr="74D31E23">
        <w:rPr>
          <w:rFonts w:ascii="Times New Roman" w:eastAsia="Times New Roman" w:hAnsi="Times New Roman" w:cs="Times New Roman"/>
          <w:color w:val="000000" w:themeColor="text1"/>
          <w:sz w:val="31"/>
          <w:szCs w:val="31"/>
        </w:rPr>
        <w:t xml:space="preserve">Aircraft Engineering </w:t>
      </w:r>
      <w:proofErr w:type="spellStart"/>
      <w:r w:rsidRPr="74D31E23">
        <w:rPr>
          <w:rFonts w:ascii="Times New Roman" w:eastAsia="Times New Roman" w:hAnsi="Times New Roman" w:cs="Times New Roman"/>
          <w:color w:val="000000" w:themeColor="text1"/>
          <w:sz w:val="31"/>
          <w:szCs w:val="31"/>
        </w:rPr>
        <w:t>Programme</w:t>
      </w:r>
      <w:proofErr w:type="spellEnd"/>
    </w:p>
    <w:p w14:paraId="042001B1" w14:textId="7E5F8BA2" w:rsidR="003A5743" w:rsidRDefault="02CCFA34" w:rsidP="74D31E23">
      <w:pPr>
        <w:spacing w:line="480" w:lineRule="auto"/>
        <w:jc w:val="center"/>
        <w:rPr>
          <w:rFonts w:ascii="Times New Roman" w:eastAsia="Times New Roman" w:hAnsi="Times New Roman" w:cs="Times New Roman"/>
          <w:color w:val="000000" w:themeColor="text1"/>
          <w:sz w:val="31"/>
          <w:szCs w:val="31"/>
        </w:rPr>
      </w:pPr>
      <w:r w:rsidRPr="74D31E23">
        <w:rPr>
          <w:rFonts w:ascii="Times New Roman" w:eastAsia="Times New Roman" w:hAnsi="Times New Roman" w:cs="Times New Roman"/>
          <w:color w:val="000000" w:themeColor="text1"/>
          <w:sz w:val="31"/>
          <w:szCs w:val="31"/>
        </w:rPr>
        <w:t>[AY 2023/24]</w:t>
      </w:r>
    </w:p>
    <w:p w14:paraId="7D5FB29D" w14:textId="75E5F1E2" w:rsidR="003A5743" w:rsidRDefault="02CCFA34" w:rsidP="74D31E23">
      <w:pPr>
        <w:spacing w:line="480" w:lineRule="auto"/>
        <w:jc w:val="center"/>
        <w:rPr>
          <w:rFonts w:ascii="Times New Roman" w:eastAsia="Times New Roman" w:hAnsi="Times New Roman" w:cs="Times New Roman"/>
          <w:color w:val="000000" w:themeColor="text1"/>
          <w:sz w:val="24"/>
          <w:szCs w:val="24"/>
        </w:rPr>
      </w:pPr>
      <w:r>
        <w:rPr>
          <w:noProof/>
        </w:rPr>
        <w:drawing>
          <wp:inline distT="0" distB="0" distL="0" distR="0" wp14:anchorId="09147C12" wp14:editId="4E08CED9">
            <wp:extent cx="4572000" cy="1447800"/>
            <wp:effectExtent l="0" t="0" r="0" b="0"/>
            <wp:docPr id="1879157782" name="Picture 1879157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72000" cy="1447800"/>
                    </a:xfrm>
                    <a:prstGeom prst="rect">
                      <a:avLst/>
                    </a:prstGeom>
                  </pic:spPr>
                </pic:pic>
              </a:graphicData>
            </a:graphic>
          </wp:inline>
        </w:drawing>
      </w:r>
    </w:p>
    <w:p w14:paraId="56EF92DB" w14:textId="31B1EE24" w:rsidR="25DC2A02" w:rsidRDefault="25DC2A02" w:rsidP="547AD75D">
      <w:pPr>
        <w:pStyle w:val="Heading1"/>
        <w:rPr>
          <w:rFonts w:ascii="Times New Roman" w:eastAsia="Times New Roman" w:hAnsi="Times New Roman" w:cs="Times New Roman"/>
          <w:b/>
          <w:bCs/>
          <w:color w:val="auto"/>
        </w:rPr>
      </w:pPr>
      <w:r w:rsidRPr="547AD75D">
        <w:rPr>
          <w:rFonts w:ascii="Times New Roman" w:eastAsia="Times New Roman" w:hAnsi="Times New Roman" w:cs="Times New Roman"/>
          <w:b/>
          <w:bCs/>
          <w:color w:val="auto"/>
        </w:rPr>
        <w:lastRenderedPageBreak/>
        <w:t xml:space="preserve">Table of Contents </w:t>
      </w:r>
    </w:p>
    <w:p w14:paraId="4562F849" w14:textId="09EEA328" w:rsidR="547AD75D" w:rsidRDefault="547AD75D" w:rsidP="547AD75D"/>
    <w:p w14:paraId="2D9031BA" w14:textId="5849C422" w:rsidR="63F5ACB3" w:rsidRDefault="63F5ACB3" w:rsidP="69CF40EE">
      <w:pPr>
        <w:pStyle w:val="ListParagraph"/>
        <w:numPr>
          <w:ilvl w:val="0"/>
          <w:numId w:val="7"/>
        </w:numPr>
        <w:spacing w:line="480" w:lineRule="auto"/>
        <w:rPr>
          <w:rFonts w:ascii="Times New Roman" w:eastAsia="Times New Roman" w:hAnsi="Times New Roman" w:cs="Times New Roman"/>
          <w:sz w:val="32"/>
          <w:szCs w:val="32"/>
        </w:rPr>
      </w:pPr>
      <w:r w:rsidRPr="547AD75D">
        <w:rPr>
          <w:rFonts w:ascii="Times New Roman" w:eastAsia="Times New Roman" w:hAnsi="Times New Roman" w:cs="Times New Roman"/>
          <w:sz w:val="32"/>
          <w:szCs w:val="32"/>
        </w:rPr>
        <w:t>Project Title....................................................................................1</w:t>
      </w:r>
    </w:p>
    <w:p w14:paraId="1B920AF1" w14:textId="503B6C58" w:rsidR="25DC2A02" w:rsidRDefault="25DC2A02" w:rsidP="69CF40EE">
      <w:pPr>
        <w:pStyle w:val="ListParagraph"/>
        <w:numPr>
          <w:ilvl w:val="0"/>
          <w:numId w:val="7"/>
        </w:numPr>
        <w:spacing w:line="480" w:lineRule="auto"/>
        <w:rPr>
          <w:rFonts w:ascii="Times New Roman" w:eastAsia="Times New Roman" w:hAnsi="Times New Roman" w:cs="Times New Roman"/>
          <w:sz w:val="32"/>
          <w:szCs w:val="32"/>
        </w:rPr>
      </w:pPr>
      <w:r w:rsidRPr="547AD75D">
        <w:rPr>
          <w:rFonts w:ascii="Times New Roman" w:eastAsia="Times New Roman" w:hAnsi="Times New Roman" w:cs="Times New Roman"/>
          <w:sz w:val="32"/>
          <w:szCs w:val="32"/>
        </w:rPr>
        <w:t>Abstract and Introduction...............................................................3</w:t>
      </w:r>
    </w:p>
    <w:p w14:paraId="3342390A" w14:textId="2E70BAAA" w:rsidR="1F6E6340" w:rsidRDefault="1F6E6340" w:rsidP="69CF40EE">
      <w:pPr>
        <w:pStyle w:val="ListParagraph"/>
        <w:numPr>
          <w:ilvl w:val="0"/>
          <w:numId w:val="7"/>
        </w:numPr>
        <w:spacing w:line="480" w:lineRule="auto"/>
        <w:rPr>
          <w:rFonts w:ascii="Times New Roman" w:eastAsia="Times New Roman" w:hAnsi="Times New Roman" w:cs="Times New Roman"/>
          <w:sz w:val="32"/>
          <w:szCs w:val="32"/>
        </w:rPr>
      </w:pPr>
      <w:r w:rsidRPr="5701DD36">
        <w:rPr>
          <w:rFonts w:ascii="Times New Roman" w:eastAsia="Times New Roman" w:hAnsi="Times New Roman" w:cs="Times New Roman"/>
          <w:sz w:val="32"/>
          <w:szCs w:val="32"/>
        </w:rPr>
        <w:t>Literature Review...........................................................................6</w:t>
      </w:r>
    </w:p>
    <w:p w14:paraId="7B0BDB60" w14:textId="4AA23D17" w:rsidR="1F6E6340" w:rsidRDefault="624E9D0E" w:rsidP="69CF40EE">
      <w:pPr>
        <w:pStyle w:val="ListParagraph"/>
        <w:numPr>
          <w:ilvl w:val="0"/>
          <w:numId w:val="7"/>
        </w:numPr>
        <w:spacing w:line="480" w:lineRule="auto"/>
        <w:rPr>
          <w:rFonts w:ascii="Times New Roman" w:eastAsia="Times New Roman" w:hAnsi="Times New Roman" w:cs="Times New Roman"/>
          <w:sz w:val="32"/>
          <w:szCs w:val="32"/>
        </w:rPr>
      </w:pPr>
      <w:r w:rsidRPr="0442C4AF">
        <w:rPr>
          <w:rFonts w:ascii="Times New Roman" w:eastAsia="Times New Roman" w:hAnsi="Times New Roman" w:cs="Times New Roman"/>
          <w:sz w:val="32"/>
          <w:szCs w:val="32"/>
        </w:rPr>
        <w:t>Objectives</w:t>
      </w:r>
      <w:r w:rsidR="21537276" w:rsidRPr="0442C4AF">
        <w:rPr>
          <w:rFonts w:ascii="Times New Roman" w:eastAsia="Times New Roman" w:hAnsi="Times New Roman" w:cs="Times New Roman"/>
          <w:sz w:val="32"/>
          <w:szCs w:val="32"/>
        </w:rPr>
        <w:t>.......................................................................................</w:t>
      </w:r>
      <w:r w:rsidR="00D52C6F">
        <w:rPr>
          <w:rFonts w:ascii="Times New Roman" w:eastAsia="Times New Roman" w:hAnsi="Times New Roman" w:cs="Times New Roman"/>
          <w:sz w:val="32"/>
          <w:szCs w:val="32"/>
        </w:rPr>
        <w:t>7</w:t>
      </w:r>
    </w:p>
    <w:p w14:paraId="780F6FB2" w14:textId="0F92AEE5" w:rsidR="1F6E6340" w:rsidRDefault="1F6E6340" w:rsidP="69CF40EE">
      <w:pPr>
        <w:pStyle w:val="ListParagraph"/>
        <w:numPr>
          <w:ilvl w:val="0"/>
          <w:numId w:val="7"/>
        </w:numPr>
        <w:spacing w:line="480" w:lineRule="auto"/>
        <w:rPr>
          <w:rFonts w:ascii="Times New Roman" w:eastAsia="Times New Roman" w:hAnsi="Times New Roman" w:cs="Times New Roman"/>
          <w:sz w:val="32"/>
          <w:szCs w:val="32"/>
        </w:rPr>
      </w:pPr>
      <w:r w:rsidRPr="394957F0">
        <w:rPr>
          <w:rFonts w:ascii="Times New Roman" w:eastAsia="Times New Roman" w:hAnsi="Times New Roman" w:cs="Times New Roman"/>
          <w:sz w:val="32"/>
          <w:szCs w:val="32"/>
        </w:rPr>
        <w:t>Methodology</w:t>
      </w:r>
      <w:r w:rsidR="00D52C6F" w:rsidRPr="394957F0">
        <w:rPr>
          <w:rFonts w:ascii="Times New Roman" w:eastAsia="Times New Roman" w:hAnsi="Times New Roman" w:cs="Times New Roman"/>
          <w:sz w:val="32"/>
          <w:szCs w:val="32"/>
        </w:rPr>
        <w:t>.</w:t>
      </w:r>
      <w:r w:rsidR="72C8A846" w:rsidRPr="394957F0">
        <w:rPr>
          <w:rFonts w:ascii="Times New Roman" w:eastAsia="Times New Roman" w:hAnsi="Times New Roman" w:cs="Times New Roman"/>
          <w:sz w:val="32"/>
          <w:szCs w:val="32"/>
        </w:rPr>
        <w:t>..................................................................................</w:t>
      </w:r>
      <w:r w:rsidR="24BBE916" w:rsidRPr="394957F0">
        <w:rPr>
          <w:rFonts w:ascii="Times New Roman" w:eastAsia="Times New Roman" w:hAnsi="Times New Roman" w:cs="Times New Roman"/>
          <w:sz w:val="32"/>
          <w:szCs w:val="32"/>
        </w:rPr>
        <w:t>8</w:t>
      </w:r>
    </w:p>
    <w:p w14:paraId="766C4257" w14:textId="5C16C1BF" w:rsidR="1F6E6340" w:rsidRDefault="1F6E6340" w:rsidP="69CF40EE">
      <w:pPr>
        <w:pStyle w:val="ListParagraph"/>
        <w:numPr>
          <w:ilvl w:val="0"/>
          <w:numId w:val="7"/>
        </w:numPr>
        <w:spacing w:line="480" w:lineRule="auto"/>
        <w:rPr>
          <w:rFonts w:ascii="Times New Roman" w:eastAsia="Times New Roman" w:hAnsi="Times New Roman" w:cs="Times New Roman"/>
          <w:sz w:val="32"/>
          <w:szCs w:val="32"/>
        </w:rPr>
      </w:pPr>
      <w:r w:rsidRPr="394957F0">
        <w:rPr>
          <w:rFonts w:ascii="Times New Roman" w:eastAsia="Times New Roman" w:hAnsi="Times New Roman" w:cs="Times New Roman"/>
          <w:sz w:val="32"/>
          <w:szCs w:val="32"/>
        </w:rPr>
        <w:t>Plan for the project</w:t>
      </w:r>
      <w:r w:rsidR="63FF9CD6" w:rsidRPr="394957F0">
        <w:rPr>
          <w:rFonts w:ascii="Times New Roman" w:eastAsia="Times New Roman" w:hAnsi="Times New Roman" w:cs="Times New Roman"/>
          <w:sz w:val="32"/>
          <w:szCs w:val="32"/>
        </w:rPr>
        <w:t>.............................................................</w:t>
      </w:r>
      <w:r w:rsidR="2ACACEDF" w:rsidRPr="394957F0">
        <w:rPr>
          <w:rFonts w:ascii="Times New Roman" w:eastAsia="Times New Roman" w:hAnsi="Times New Roman" w:cs="Times New Roman"/>
          <w:sz w:val="32"/>
          <w:szCs w:val="32"/>
        </w:rPr>
        <w:t>.</w:t>
      </w:r>
      <w:r w:rsidR="63FF9CD6" w:rsidRPr="394957F0">
        <w:rPr>
          <w:rFonts w:ascii="Times New Roman" w:eastAsia="Times New Roman" w:hAnsi="Times New Roman" w:cs="Times New Roman"/>
          <w:sz w:val="32"/>
          <w:szCs w:val="32"/>
        </w:rPr>
        <w:t>..........</w:t>
      </w:r>
      <w:r w:rsidR="41DCAB44" w:rsidRPr="394957F0">
        <w:rPr>
          <w:rFonts w:ascii="Times New Roman" w:eastAsia="Times New Roman" w:hAnsi="Times New Roman" w:cs="Times New Roman"/>
          <w:sz w:val="32"/>
          <w:szCs w:val="32"/>
        </w:rPr>
        <w:t>21</w:t>
      </w:r>
    </w:p>
    <w:p w14:paraId="3D6A3168" w14:textId="5465095C" w:rsidR="1F6E6340" w:rsidRDefault="1F6E6340" w:rsidP="69CF40EE">
      <w:pPr>
        <w:pStyle w:val="ListParagraph"/>
        <w:numPr>
          <w:ilvl w:val="0"/>
          <w:numId w:val="7"/>
        </w:numPr>
        <w:spacing w:line="480" w:lineRule="auto"/>
        <w:rPr>
          <w:rFonts w:ascii="Times New Roman" w:eastAsia="Times New Roman" w:hAnsi="Times New Roman" w:cs="Times New Roman"/>
          <w:sz w:val="32"/>
          <w:szCs w:val="32"/>
        </w:rPr>
      </w:pPr>
      <w:r w:rsidRPr="4071140A">
        <w:rPr>
          <w:rFonts w:ascii="Times New Roman" w:eastAsia="Times New Roman" w:hAnsi="Times New Roman" w:cs="Times New Roman"/>
          <w:sz w:val="32"/>
          <w:szCs w:val="32"/>
        </w:rPr>
        <w:t>Reference</w:t>
      </w:r>
      <w:r w:rsidR="1AD33C35" w:rsidRPr="4071140A">
        <w:rPr>
          <w:rFonts w:ascii="Times New Roman" w:eastAsia="Times New Roman" w:hAnsi="Times New Roman" w:cs="Times New Roman"/>
          <w:sz w:val="32"/>
          <w:szCs w:val="32"/>
        </w:rPr>
        <w:t>......................................................................................</w:t>
      </w:r>
      <w:r w:rsidR="1B1E86F2" w:rsidRPr="4071140A">
        <w:rPr>
          <w:rFonts w:ascii="Times New Roman" w:eastAsia="Times New Roman" w:hAnsi="Times New Roman" w:cs="Times New Roman"/>
          <w:sz w:val="32"/>
          <w:szCs w:val="32"/>
        </w:rPr>
        <w:t>22</w:t>
      </w:r>
    </w:p>
    <w:p w14:paraId="3B85078C" w14:textId="22FA22CE" w:rsidR="547AD75D" w:rsidRDefault="547AD75D" w:rsidP="547AD75D">
      <w:pPr>
        <w:spacing w:before="360"/>
        <w:jc w:val="both"/>
      </w:pPr>
    </w:p>
    <w:p w14:paraId="0EAA69D0" w14:textId="660C2015" w:rsidR="547AD75D" w:rsidRDefault="547AD75D" w:rsidP="547AD75D">
      <w:pPr>
        <w:spacing w:before="360"/>
        <w:jc w:val="both"/>
      </w:pPr>
    </w:p>
    <w:p w14:paraId="07F2A559" w14:textId="05A8D4DF" w:rsidR="000E3058" w:rsidRDefault="000E3058" w:rsidP="547AD75D">
      <w:pPr>
        <w:spacing w:before="360"/>
        <w:jc w:val="both"/>
      </w:pPr>
    </w:p>
    <w:p w14:paraId="1D5BB452" w14:textId="7AAA55F0" w:rsidR="52D1F1E7" w:rsidRDefault="52D1F1E7" w:rsidP="52D1F1E7">
      <w:pPr>
        <w:spacing w:before="360"/>
        <w:jc w:val="both"/>
      </w:pPr>
    </w:p>
    <w:p w14:paraId="4ABC465B" w14:textId="0E71CF05" w:rsidR="000E3058" w:rsidRDefault="000E3058" w:rsidP="547AD75D">
      <w:pPr>
        <w:spacing w:before="360"/>
        <w:jc w:val="both"/>
      </w:pPr>
    </w:p>
    <w:p w14:paraId="69200E57" w14:textId="485F7E5F" w:rsidR="4071140A" w:rsidRDefault="4071140A" w:rsidP="4071140A">
      <w:pPr>
        <w:spacing w:before="360"/>
        <w:jc w:val="both"/>
      </w:pPr>
    </w:p>
    <w:p w14:paraId="1228E375" w14:textId="1E6F3934" w:rsidR="4071140A" w:rsidRDefault="4071140A" w:rsidP="4071140A">
      <w:pPr>
        <w:spacing w:before="360"/>
        <w:jc w:val="both"/>
      </w:pPr>
    </w:p>
    <w:p w14:paraId="4C7A826A" w14:textId="77777777" w:rsidR="000E3058" w:rsidRDefault="000E3058" w:rsidP="547AD75D">
      <w:pPr>
        <w:spacing w:before="360"/>
        <w:jc w:val="both"/>
      </w:pPr>
    </w:p>
    <w:p w14:paraId="706A893A" w14:textId="752D09A5" w:rsidR="003A5743" w:rsidRDefault="02CCFA34" w:rsidP="547AD75D">
      <w:pPr>
        <w:spacing w:before="360"/>
        <w:jc w:val="both"/>
        <w:rPr>
          <w:rFonts w:ascii="Times New Roman" w:eastAsia="Times New Roman" w:hAnsi="Times New Roman" w:cs="Times New Roman"/>
          <w:color w:val="000000" w:themeColor="text1"/>
          <w:sz w:val="19"/>
          <w:szCs w:val="19"/>
        </w:rPr>
      </w:pPr>
      <w:r>
        <w:t xml:space="preserve">[Abstract. The rising innovation of 3D printing and scanning technology has transformed Aircraft Maintenance and Overhaul (MRO) in numerous </w:t>
      </w:r>
      <w:r w:rsidR="5A1CC79A">
        <w:t>ways. Yet to be complete!</w:t>
      </w:r>
      <w:r>
        <w:t>]</w:t>
      </w:r>
    </w:p>
    <w:p w14:paraId="50F0D981" w14:textId="2491EDA2" w:rsidR="003A5743" w:rsidRDefault="2ECD6B7A" w:rsidP="0442C4AF">
      <w:pPr>
        <w:pStyle w:val="Heading1"/>
        <w:tabs>
          <w:tab w:val="left" w:pos="432"/>
          <w:tab w:val="left" w:pos="576"/>
          <w:tab w:val="left" w:pos="720"/>
        </w:tabs>
        <w:rPr>
          <w:rFonts w:ascii="Times New Roman" w:eastAsia="Times New Roman" w:hAnsi="Times New Roman" w:cs="Times New Roman"/>
          <w:b/>
          <w:bCs/>
          <w:color w:val="auto"/>
          <w:sz w:val="24"/>
          <w:szCs w:val="24"/>
        </w:rPr>
      </w:pPr>
      <w:r w:rsidRPr="0442C4AF">
        <w:rPr>
          <w:rFonts w:ascii="Times New Roman" w:eastAsia="Times New Roman" w:hAnsi="Times New Roman" w:cs="Times New Roman"/>
          <w:b/>
          <w:bCs/>
          <w:color w:val="auto"/>
        </w:rPr>
        <w:lastRenderedPageBreak/>
        <w:t>1</w:t>
      </w:r>
      <w:r w:rsidR="2B1EF196" w:rsidRPr="0442C4AF">
        <w:rPr>
          <w:rFonts w:ascii="Times New Roman" w:eastAsia="Times New Roman" w:hAnsi="Times New Roman" w:cs="Times New Roman"/>
          <w:b/>
          <w:bCs/>
          <w:color w:val="auto"/>
        </w:rPr>
        <w:t xml:space="preserve"> </w:t>
      </w:r>
      <w:r w:rsidRPr="0442C4AF">
        <w:rPr>
          <w:rFonts w:ascii="Times New Roman" w:eastAsia="Times New Roman" w:hAnsi="Times New Roman" w:cs="Times New Roman"/>
          <w:b/>
          <w:bCs/>
          <w:color w:val="auto"/>
        </w:rPr>
        <w:t>Introduction</w:t>
      </w:r>
    </w:p>
    <w:p w14:paraId="34A38299" w14:textId="4B3609C9" w:rsidR="0442C4AF" w:rsidRDefault="0442C4AF" w:rsidP="0442C4AF">
      <w:pPr>
        <w:keepNext/>
        <w:tabs>
          <w:tab w:val="left" w:pos="432"/>
          <w:tab w:val="left" w:pos="576"/>
          <w:tab w:val="left" w:pos="720"/>
        </w:tabs>
      </w:pPr>
    </w:p>
    <w:p w14:paraId="63650035" w14:textId="57F6B144" w:rsidR="003A5743" w:rsidRDefault="3D3A3081" w:rsidP="007103C5">
      <w:pPr>
        <w:pStyle w:val="Heading2"/>
        <w:numPr>
          <w:ilvl w:val="1"/>
          <w:numId w:val="38"/>
        </w:numPr>
        <w:tabs>
          <w:tab w:val="left" w:pos="432"/>
          <w:tab w:val="left" w:pos="576"/>
          <w:tab w:val="left" w:pos="720"/>
        </w:tabs>
        <w:rPr>
          <w:rFonts w:ascii="Times New Roman" w:eastAsia="Times New Roman" w:hAnsi="Times New Roman" w:cs="Times New Roman"/>
          <w:i/>
          <w:iCs/>
          <w:color w:val="auto"/>
        </w:rPr>
      </w:pPr>
      <w:r w:rsidRPr="0442C4AF">
        <w:rPr>
          <w:rFonts w:ascii="Times New Roman" w:eastAsia="Times New Roman" w:hAnsi="Times New Roman" w:cs="Times New Roman"/>
          <w:i/>
          <w:iCs/>
          <w:color w:val="auto"/>
        </w:rPr>
        <w:t>Additive Manufacturin</w:t>
      </w:r>
      <w:r w:rsidR="007103C5">
        <w:rPr>
          <w:rFonts w:ascii="Times New Roman" w:eastAsia="Times New Roman" w:hAnsi="Times New Roman" w:cs="Times New Roman"/>
          <w:i/>
          <w:iCs/>
          <w:color w:val="auto"/>
        </w:rPr>
        <w:t>g</w:t>
      </w:r>
    </w:p>
    <w:p w14:paraId="3EE7B1E6" w14:textId="6AAE2565" w:rsidR="00156831" w:rsidRDefault="18E4203C" w:rsidP="5701DD36">
      <w:pPr>
        <w:keepNext/>
        <w:tabs>
          <w:tab w:val="left" w:pos="432"/>
          <w:tab w:val="left" w:pos="576"/>
          <w:tab w:val="left" w:pos="720"/>
        </w:tabs>
        <w:spacing w:line="480" w:lineRule="auto"/>
        <w:rPr>
          <w:rFonts w:ascii="Times New Roman" w:eastAsia="Times New Roman" w:hAnsi="Times New Roman" w:cs="Times New Roman"/>
          <w:color w:val="000000" w:themeColor="text1"/>
          <w:sz w:val="24"/>
          <w:szCs w:val="24"/>
        </w:rPr>
      </w:pPr>
      <w:r w:rsidRPr="5701DD36">
        <w:rPr>
          <w:rFonts w:ascii="Times New Roman" w:eastAsia="Times New Roman" w:hAnsi="Times New Roman" w:cs="Times New Roman"/>
          <w:color w:val="000000" w:themeColor="text1"/>
          <w:sz w:val="24"/>
          <w:szCs w:val="24"/>
        </w:rPr>
        <w:t xml:space="preserve"> </w:t>
      </w:r>
    </w:p>
    <w:p w14:paraId="3FCE0AD5" w14:textId="46850243" w:rsidR="003A5743" w:rsidRDefault="00156831" w:rsidP="00391DFE">
      <w:pPr>
        <w:keepNext/>
        <w:tabs>
          <w:tab w:val="left" w:pos="432"/>
          <w:tab w:val="left" w:pos="576"/>
          <w:tab w:val="left" w:pos="720"/>
        </w:tabs>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To meet the demands of rapid pro</w:t>
      </w:r>
      <w:r w:rsidR="0067764B" w:rsidRPr="65C6B67F">
        <w:rPr>
          <w:rFonts w:ascii="Times New Roman" w:eastAsia="Times New Roman" w:hAnsi="Times New Roman" w:cs="Times New Roman"/>
          <w:color w:val="000000" w:themeColor="text1"/>
          <w:sz w:val="24"/>
          <w:szCs w:val="24"/>
        </w:rPr>
        <w:t xml:space="preserve">totyping and various structural production, Charles Hull </w:t>
      </w:r>
      <w:r w:rsidR="00720FBA" w:rsidRPr="65C6B67F">
        <w:rPr>
          <w:rFonts w:ascii="Times New Roman" w:eastAsia="Times New Roman" w:hAnsi="Times New Roman" w:cs="Times New Roman"/>
          <w:color w:val="000000" w:themeColor="text1"/>
          <w:sz w:val="24"/>
          <w:szCs w:val="24"/>
        </w:rPr>
        <w:t xml:space="preserve">invented three-dimensional </w:t>
      </w:r>
      <w:r w:rsidR="00673471">
        <w:rPr>
          <w:rFonts w:ascii="Times New Roman" w:eastAsia="Times New Roman" w:hAnsi="Times New Roman" w:cs="Times New Roman"/>
          <w:color w:val="000000" w:themeColor="text1"/>
          <w:sz w:val="24"/>
          <w:szCs w:val="24"/>
        </w:rPr>
        <w:t xml:space="preserve">(3D) </w:t>
      </w:r>
      <w:r w:rsidR="00720FBA" w:rsidRPr="65C6B67F">
        <w:rPr>
          <w:rFonts w:ascii="Times New Roman" w:eastAsia="Times New Roman" w:hAnsi="Times New Roman" w:cs="Times New Roman"/>
          <w:color w:val="000000" w:themeColor="text1"/>
          <w:sz w:val="24"/>
          <w:szCs w:val="24"/>
        </w:rPr>
        <w:t xml:space="preserve">printing, </w:t>
      </w:r>
      <w:r w:rsidR="00E7799D" w:rsidRPr="65C6B67F">
        <w:rPr>
          <w:rFonts w:ascii="Times New Roman" w:eastAsia="Times New Roman" w:hAnsi="Times New Roman" w:cs="Times New Roman"/>
          <w:color w:val="000000" w:themeColor="text1"/>
          <w:sz w:val="24"/>
          <w:szCs w:val="24"/>
        </w:rPr>
        <w:t>which is also known as Additive Manufacturing in 1986</w:t>
      </w:r>
      <w:r w:rsidR="48155C56" w:rsidRPr="65C6B67F">
        <w:rPr>
          <w:rFonts w:ascii="Times New Roman" w:eastAsia="Times New Roman" w:hAnsi="Times New Roman" w:cs="Times New Roman"/>
          <w:color w:val="000000" w:themeColor="text1"/>
          <w:sz w:val="24"/>
          <w:szCs w:val="24"/>
        </w:rPr>
        <w:t xml:space="preserve">. </w:t>
      </w:r>
      <w:r w:rsidR="00FD3A3F" w:rsidRPr="65C6B67F">
        <w:rPr>
          <w:rFonts w:ascii="Times New Roman" w:eastAsia="Times New Roman" w:hAnsi="Times New Roman" w:cs="Times New Roman"/>
          <w:color w:val="000000" w:themeColor="text1"/>
          <w:sz w:val="24"/>
          <w:szCs w:val="24"/>
        </w:rPr>
        <w:t xml:space="preserve">A 3D physical </w:t>
      </w:r>
      <w:r w:rsidR="00E06A3C" w:rsidRPr="65C6B67F">
        <w:rPr>
          <w:rFonts w:ascii="Times New Roman" w:eastAsia="Times New Roman" w:hAnsi="Times New Roman" w:cs="Times New Roman"/>
          <w:color w:val="000000" w:themeColor="text1"/>
          <w:sz w:val="24"/>
          <w:szCs w:val="24"/>
        </w:rPr>
        <w:t xml:space="preserve">object or component could be created </w:t>
      </w:r>
      <w:r w:rsidR="31F39C5E" w:rsidRPr="65C6B67F">
        <w:rPr>
          <w:rFonts w:ascii="Times New Roman" w:eastAsia="Times New Roman" w:hAnsi="Times New Roman" w:cs="Times New Roman"/>
          <w:color w:val="000000" w:themeColor="text1"/>
          <w:sz w:val="24"/>
          <w:szCs w:val="24"/>
        </w:rPr>
        <w:t>using</w:t>
      </w:r>
      <w:r w:rsidR="00E06A3C" w:rsidRPr="65C6B67F">
        <w:rPr>
          <w:rFonts w:ascii="Times New Roman" w:eastAsia="Times New Roman" w:hAnsi="Times New Roman" w:cs="Times New Roman"/>
          <w:color w:val="000000" w:themeColor="text1"/>
          <w:sz w:val="24"/>
          <w:szCs w:val="24"/>
        </w:rPr>
        <w:t xml:space="preserve"> 3D printing </w:t>
      </w:r>
      <w:r w:rsidR="003C7D9F" w:rsidRPr="65C6B67F">
        <w:rPr>
          <w:rFonts w:ascii="Times New Roman" w:eastAsia="Times New Roman" w:hAnsi="Times New Roman" w:cs="Times New Roman"/>
          <w:color w:val="000000" w:themeColor="text1"/>
          <w:sz w:val="24"/>
          <w:szCs w:val="24"/>
        </w:rPr>
        <w:t xml:space="preserve">technology through the 3D CAD </w:t>
      </w:r>
      <w:r w:rsidR="00174F65" w:rsidRPr="65C6B67F">
        <w:rPr>
          <w:rFonts w:ascii="Times New Roman" w:eastAsia="Times New Roman" w:hAnsi="Times New Roman" w:cs="Times New Roman"/>
          <w:color w:val="000000" w:themeColor="text1"/>
          <w:sz w:val="24"/>
          <w:szCs w:val="24"/>
        </w:rPr>
        <w:t xml:space="preserve">model with precision </w:t>
      </w:r>
      <w:r w:rsidR="02CCFA34" w:rsidRPr="65C6B67F">
        <w:rPr>
          <w:rFonts w:ascii="Times New Roman" w:eastAsia="Times New Roman" w:hAnsi="Times New Roman" w:cs="Times New Roman"/>
          <w:color w:val="000000" w:themeColor="text1"/>
          <w:sz w:val="24"/>
          <w:szCs w:val="24"/>
        </w:rPr>
        <w:t xml:space="preserve">[1,2]. </w:t>
      </w:r>
      <w:r w:rsidR="00A5156A" w:rsidRPr="65C6B67F">
        <w:rPr>
          <w:rFonts w:ascii="Times New Roman" w:eastAsia="Times New Roman" w:hAnsi="Times New Roman" w:cs="Times New Roman"/>
          <w:color w:val="000000" w:themeColor="text1"/>
          <w:sz w:val="24"/>
          <w:szCs w:val="24"/>
        </w:rPr>
        <w:t xml:space="preserve">Agility, </w:t>
      </w:r>
      <w:r w:rsidR="004E598B" w:rsidRPr="65C6B67F">
        <w:rPr>
          <w:rFonts w:ascii="Times New Roman" w:eastAsia="Times New Roman" w:hAnsi="Times New Roman" w:cs="Times New Roman"/>
          <w:color w:val="000000" w:themeColor="text1"/>
          <w:sz w:val="24"/>
          <w:szCs w:val="24"/>
        </w:rPr>
        <w:t xml:space="preserve">rapid </w:t>
      </w:r>
      <w:r w:rsidR="797EBC31" w:rsidRPr="65C6B67F">
        <w:rPr>
          <w:rFonts w:ascii="Times New Roman" w:eastAsia="Times New Roman" w:hAnsi="Times New Roman" w:cs="Times New Roman"/>
          <w:color w:val="000000" w:themeColor="text1"/>
          <w:sz w:val="24"/>
          <w:szCs w:val="24"/>
        </w:rPr>
        <w:t>design,</w:t>
      </w:r>
      <w:r w:rsidR="004E598B" w:rsidRPr="65C6B67F">
        <w:rPr>
          <w:rFonts w:ascii="Times New Roman" w:eastAsia="Times New Roman" w:hAnsi="Times New Roman" w:cs="Times New Roman"/>
          <w:color w:val="000000" w:themeColor="text1"/>
          <w:sz w:val="24"/>
          <w:szCs w:val="24"/>
        </w:rPr>
        <w:t xml:space="preserve"> and manufacturing of mass goods </w:t>
      </w:r>
      <w:r w:rsidR="00F459C9" w:rsidRPr="65C6B67F">
        <w:rPr>
          <w:rFonts w:ascii="Times New Roman" w:eastAsia="Times New Roman" w:hAnsi="Times New Roman" w:cs="Times New Roman"/>
          <w:color w:val="000000" w:themeColor="text1"/>
          <w:sz w:val="24"/>
          <w:szCs w:val="24"/>
        </w:rPr>
        <w:t>are characteristics of</w:t>
      </w:r>
      <w:r w:rsidR="00A26864" w:rsidRPr="65C6B67F">
        <w:rPr>
          <w:rFonts w:ascii="Times New Roman" w:eastAsia="Times New Roman" w:hAnsi="Times New Roman" w:cs="Times New Roman"/>
          <w:color w:val="000000" w:themeColor="text1"/>
          <w:sz w:val="24"/>
          <w:szCs w:val="24"/>
        </w:rPr>
        <w:t xml:space="preserve"> </w:t>
      </w:r>
      <w:r w:rsidR="004E598B" w:rsidRPr="65C6B67F">
        <w:rPr>
          <w:rFonts w:ascii="Times New Roman" w:eastAsia="Times New Roman" w:hAnsi="Times New Roman" w:cs="Times New Roman"/>
          <w:color w:val="000000" w:themeColor="text1"/>
          <w:sz w:val="24"/>
          <w:szCs w:val="24"/>
        </w:rPr>
        <w:t xml:space="preserve">this technology </w:t>
      </w:r>
      <w:r w:rsidR="00CF6A24" w:rsidRPr="65C6B67F">
        <w:rPr>
          <w:rFonts w:ascii="Times New Roman" w:eastAsia="Times New Roman" w:hAnsi="Times New Roman" w:cs="Times New Roman"/>
          <w:color w:val="000000" w:themeColor="text1"/>
          <w:sz w:val="24"/>
          <w:szCs w:val="24"/>
        </w:rPr>
        <w:t>that</w:t>
      </w:r>
      <w:r w:rsidR="00A1459D" w:rsidRPr="65C6B67F">
        <w:rPr>
          <w:rFonts w:ascii="Times New Roman" w:eastAsia="Times New Roman" w:hAnsi="Times New Roman" w:cs="Times New Roman"/>
          <w:color w:val="000000" w:themeColor="text1"/>
          <w:sz w:val="24"/>
          <w:szCs w:val="24"/>
        </w:rPr>
        <w:t xml:space="preserve"> suit </w:t>
      </w:r>
      <w:r w:rsidR="3E19E217" w:rsidRPr="65C6B67F">
        <w:rPr>
          <w:rFonts w:ascii="Times New Roman" w:eastAsia="Times New Roman" w:hAnsi="Times New Roman" w:cs="Times New Roman"/>
          <w:color w:val="000000" w:themeColor="text1"/>
          <w:sz w:val="24"/>
          <w:szCs w:val="24"/>
        </w:rPr>
        <w:t>customers'</w:t>
      </w:r>
      <w:r w:rsidR="00A1459D" w:rsidRPr="65C6B67F">
        <w:rPr>
          <w:rFonts w:ascii="Times New Roman" w:eastAsia="Times New Roman" w:hAnsi="Times New Roman" w:cs="Times New Roman"/>
          <w:color w:val="000000" w:themeColor="text1"/>
          <w:sz w:val="24"/>
          <w:szCs w:val="24"/>
        </w:rPr>
        <w:t xml:space="preserve"> demands. </w:t>
      </w:r>
      <w:r w:rsidR="005B6303" w:rsidRPr="65C6B67F">
        <w:rPr>
          <w:rFonts w:ascii="Times New Roman" w:eastAsia="Times New Roman" w:hAnsi="Times New Roman" w:cs="Times New Roman"/>
          <w:color w:val="000000" w:themeColor="text1"/>
          <w:sz w:val="24"/>
          <w:szCs w:val="24"/>
        </w:rPr>
        <w:t>High producti</w:t>
      </w:r>
      <w:r w:rsidR="00F073F4" w:rsidRPr="65C6B67F">
        <w:rPr>
          <w:rFonts w:ascii="Times New Roman" w:eastAsia="Times New Roman" w:hAnsi="Times New Roman" w:cs="Times New Roman"/>
          <w:color w:val="000000" w:themeColor="text1"/>
          <w:sz w:val="24"/>
          <w:szCs w:val="24"/>
        </w:rPr>
        <w:t>on rate of complex products with design flexibility, predictable tim</w:t>
      </w:r>
      <w:r w:rsidR="00542C78" w:rsidRPr="65C6B67F">
        <w:rPr>
          <w:rFonts w:ascii="Times New Roman" w:eastAsia="Times New Roman" w:hAnsi="Times New Roman" w:cs="Times New Roman"/>
          <w:color w:val="000000" w:themeColor="text1"/>
          <w:sz w:val="24"/>
          <w:szCs w:val="24"/>
        </w:rPr>
        <w:t xml:space="preserve">e schedules and recyclability are </w:t>
      </w:r>
      <w:r w:rsidR="0072228C" w:rsidRPr="65C6B67F">
        <w:rPr>
          <w:rFonts w:ascii="Times New Roman" w:eastAsia="Times New Roman" w:hAnsi="Times New Roman" w:cs="Times New Roman"/>
          <w:color w:val="000000" w:themeColor="text1"/>
          <w:sz w:val="24"/>
          <w:szCs w:val="24"/>
        </w:rPr>
        <w:t>other key features of this technology [</w:t>
      </w:r>
      <w:r w:rsidR="02CCFA34" w:rsidRPr="65C6B67F">
        <w:rPr>
          <w:rFonts w:ascii="Times New Roman" w:eastAsia="Times New Roman" w:hAnsi="Times New Roman" w:cs="Times New Roman"/>
          <w:color w:val="000000" w:themeColor="text1"/>
          <w:sz w:val="24"/>
          <w:szCs w:val="24"/>
        </w:rPr>
        <w:t xml:space="preserve">3]. </w:t>
      </w:r>
      <w:r w:rsidR="000612FC" w:rsidRPr="65C6B67F">
        <w:rPr>
          <w:rFonts w:ascii="Times New Roman" w:eastAsia="Times New Roman" w:hAnsi="Times New Roman" w:cs="Times New Roman"/>
          <w:color w:val="000000" w:themeColor="text1"/>
          <w:sz w:val="24"/>
          <w:szCs w:val="24"/>
        </w:rPr>
        <w:t xml:space="preserve">An additive manufacturing </w:t>
      </w:r>
      <w:r w:rsidR="00D03638" w:rsidRPr="65C6B67F">
        <w:rPr>
          <w:rFonts w:ascii="Times New Roman" w:eastAsia="Times New Roman" w:hAnsi="Times New Roman" w:cs="Times New Roman"/>
          <w:color w:val="000000" w:themeColor="text1"/>
          <w:sz w:val="24"/>
          <w:szCs w:val="24"/>
        </w:rPr>
        <w:t xml:space="preserve">is a method </w:t>
      </w:r>
      <w:r w:rsidR="00505F29" w:rsidRPr="65C6B67F">
        <w:rPr>
          <w:rFonts w:ascii="Times New Roman" w:eastAsia="Times New Roman" w:hAnsi="Times New Roman" w:cs="Times New Roman"/>
          <w:color w:val="000000" w:themeColor="text1"/>
          <w:sz w:val="24"/>
          <w:szCs w:val="24"/>
        </w:rPr>
        <w:t xml:space="preserve">of producing </w:t>
      </w:r>
      <w:r w:rsidR="00824897" w:rsidRPr="65C6B67F">
        <w:rPr>
          <w:rFonts w:ascii="Times New Roman" w:eastAsia="Times New Roman" w:hAnsi="Times New Roman" w:cs="Times New Roman"/>
          <w:color w:val="000000" w:themeColor="text1"/>
          <w:sz w:val="24"/>
          <w:szCs w:val="24"/>
        </w:rPr>
        <w:t xml:space="preserve">models though layering materials </w:t>
      </w:r>
      <w:r w:rsidR="00CB5916" w:rsidRPr="65C6B67F">
        <w:rPr>
          <w:rFonts w:ascii="Times New Roman" w:eastAsia="Times New Roman" w:hAnsi="Times New Roman" w:cs="Times New Roman"/>
          <w:color w:val="000000" w:themeColor="text1"/>
          <w:sz w:val="24"/>
          <w:szCs w:val="24"/>
        </w:rPr>
        <w:t>to meet the requirements of quality control</w:t>
      </w:r>
      <w:r w:rsidR="007749FF" w:rsidRPr="65C6B67F">
        <w:rPr>
          <w:rFonts w:ascii="Times New Roman" w:eastAsia="Times New Roman" w:hAnsi="Times New Roman" w:cs="Times New Roman"/>
          <w:color w:val="000000" w:themeColor="text1"/>
          <w:sz w:val="24"/>
          <w:szCs w:val="24"/>
        </w:rPr>
        <w:t xml:space="preserve"> </w:t>
      </w:r>
      <w:r w:rsidR="00992671" w:rsidRPr="65C6B67F">
        <w:rPr>
          <w:rFonts w:ascii="Times New Roman" w:eastAsia="Times New Roman" w:hAnsi="Times New Roman" w:cs="Times New Roman"/>
          <w:color w:val="000000" w:themeColor="text1"/>
          <w:sz w:val="24"/>
          <w:szCs w:val="24"/>
        </w:rPr>
        <w:t xml:space="preserve">with the </w:t>
      </w:r>
      <w:r w:rsidR="00AE7131" w:rsidRPr="65C6B67F">
        <w:rPr>
          <w:rFonts w:ascii="Times New Roman" w:eastAsia="Times New Roman" w:hAnsi="Times New Roman" w:cs="Times New Roman"/>
          <w:color w:val="000000" w:themeColor="text1"/>
          <w:sz w:val="24"/>
          <w:szCs w:val="24"/>
        </w:rPr>
        <w:t xml:space="preserve">aid of </w:t>
      </w:r>
      <w:r w:rsidR="00450529" w:rsidRPr="65C6B67F">
        <w:rPr>
          <w:rFonts w:ascii="Times New Roman" w:eastAsia="Times New Roman" w:hAnsi="Times New Roman" w:cs="Times New Roman"/>
          <w:color w:val="000000" w:themeColor="text1"/>
          <w:sz w:val="24"/>
          <w:szCs w:val="24"/>
        </w:rPr>
        <w:t xml:space="preserve">automation </w:t>
      </w:r>
      <w:r w:rsidR="005A0C48" w:rsidRPr="65C6B67F">
        <w:rPr>
          <w:rFonts w:ascii="Times New Roman" w:eastAsia="Times New Roman" w:hAnsi="Times New Roman" w:cs="Times New Roman"/>
          <w:color w:val="000000" w:themeColor="text1"/>
          <w:sz w:val="24"/>
          <w:szCs w:val="24"/>
        </w:rPr>
        <w:t xml:space="preserve">by sensor </w:t>
      </w:r>
      <w:r w:rsidR="00C4534C" w:rsidRPr="65C6B67F">
        <w:rPr>
          <w:rFonts w:ascii="Times New Roman" w:eastAsia="Times New Roman" w:hAnsi="Times New Roman" w:cs="Times New Roman"/>
          <w:color w:val="000000" w:themeColor="text1"/>
          <w:sz w:val="24"/>
          <w:szCs w:val="24"/>
        </w:rPr>
        <w:t xml:space="preserve">mechanism, </w:t>
      </w:r>
      <w:r w:rsidR="002C12D0" w:rsidRPr="65C6B67F">
        <w:rPr>
          <w:rFonts w:ascii="Times New Roman" w:eastAsia="Times New Roman" w:hAnsi="Times New Roman" w:cs="Times New Roman"/>
          <w:color w:val="000000" w:themeColor="text1"/>
          <w:sz w:val="24"/>
          <w:szCs w:val="24"/>
        </w:rPr>
        <w:t xml:space="preserve">which allows for fault identification and </w:t>
      </w:r>
      <w:r w:rsidR="00391DFE" w:rsidRPr="65C6B67F">
        <w:rPr>
          <w:rFonts w:ascii="Times New Roman" w:eastAsia="Times New Roman" w:hAnsi="Times New Roman" w:cs="Times New Roman"/>
          <w:color w:val="000000" w:themeColor="text1"/>
          <w:sz w:val="24"/>
          <w:szCs w:val="24"/>
        </w:rPr>
        <w:t xml:space="preserve">transfer in the manufacturing process </w:t>
      </w:r>
      <w:r w:rsidR="34958361" w:rsidRPr="65C6B67F">
        <w:rPr>
          <w:rFonts w:ascii="Times New Roman" w:eastAsia="Times New Roman" w:hAnsi="Times New Roman" w:cs="Times New Roman"/>
          <w:color w:val="000000" w:themeColor="text1"/>
          <w:sz w:val="24"/>
          <w:szCs w:val="24"/>
        </w:rPr>
        <w:t>[4].</w:t>
      </w:r>
      <w:r w:rsidR="2ECD6B7A" w:rsidRPr="65C6B67F">
        <w:rPr>
          <w:rFonts w:ascii="Times New Roman" w:eastAsia="Times New Roman" w:hAnsi="Times New Roman" w:cs="Times New Roman"/>
          <w:color w:val="000000" w:themeColor="text1"/>
          <w:sz w:val="24"/>
          <w:szCs w:val="24"/>
        </w:rPr>
        <w:t xml:space="preserve"> </w:t>
      </w:r>
    </w:p>
    <w:p w14:paraId="194F0792" w14:textId="01546740" w:rsidR="0442C4AF" w:rsidRDefault="0442C4AF" w:rsidP="0442C4AF">
      <w:pPr>
        <w:spacing w:line="480" w:lineRule="auto"/>
        <w:rPr>
          <w:rFonts w:ascii="Times New Roman" w:eastAsia="Times New Roman" w:hAnsi="Times New Roman" w:cs="Times New Roman"/>
          <w:color w:val="000000" w:themeColor="text1"/>
          <w:sz w:val="24"/>
          <w:szCs w:val="24"/>
        </w:rPr>
      </w:pPr>
    </w:p>
    <w:p w14:paraId="42BF969E" w14:textId="64D0E772" w:rsidR="137E1033" w:rsidRDefault="137E1033" w:rsidP="0442C4AF">
      <w:pPr>
        <w:pStyle w:val="Heading2"/>
        <w:tabs>
          <w:tab w:val="left" w:pos="432"/>
          <w:tab w:val="left" w:pos="576"/>
          <w:tab w:val="left" w:pos="720"/>
        </w:tabs>
        <w:rPr>
          <w:rFonts w:ascii="Times New Roman" w:eastAsia="Times New Roman" w:hAnsi="Times New Roman" w:cs="Times New Roman"/>
          <w:i/>
          <w:iCs/>
          <w:color w:val="auto"/>
        </w:rPr>
      </w:pPr>
      <w:r w:rsidRPr="0442C4AF">
        <w:rPr>
          <w:rFonts w:ascii="Times New Roman" w:eastAsia="Times New Roman" w:hAnsi="Times New Roman" w:cs="Times New Roman"/>
          <w:i/>
          <w:iCs/>
          <w:color w:val="auto"/>
        </w:rPr>
        <w:t>1.2 3-D Scanners</w:t>
      </w:r>
    </w:p>
    <w:p w14:paraId="6C67A372" w14:textId="22AAC44B" w:rsidR="0442C4AF" w:rsidRDefault="0442C4AF" w:rsidP="0442C4AF">
      <w:pPr>
        <w:keepNext/>
        <w:tabs>
          <w:tab w:val="left" w:pos="432"/>
          <w:tab w:val="left" w:pos="576"/>
          <w:tab w:val="left" w:pos="720"/>
        </w:tabs>
      </w:pPr>
    </w:p>
    <w:p w14:paraId="6D1B531C" w14:textId="45CB541D" w:rsidR="00871B43" w:rsidRDefault="4224D9FA"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 xml:space="preserve">Digital </w:t>
      </w:r>
      <w:r w:rsidR="00D22B1B">
        <w:rPr>
          <w:rFonts w:ascii="Times New Roman" w:eastAsia="Times New Roman" w:hAnsi="Times New Roman" w:cs="Times New Roman"/>
          <w:color w:val="000000" w:themeColor="text1"/>
          <w:sz w:val="24"/>
          <w:szCs w:val="24"/>
        </w:rPr>
        <w:t>3D</w:t>
      </w:r>
      <w:r w:rsidRPr="65C6B67F">
        <w:rPr>
          <w:rFonts w:ascii="Times New Roman" w:eastAsia="Times New Roman" w:hAnsi="Times New Roman" w:cs="Times New Roman"/>
          <w:color w:val="000000" w:themeColor="text1"/>
          <w:sz w:val="24"/>
          <w:szCs w:val="24"/>
        </w:rPr>
        <w:t xml:space="preserve"> scanning is a </w:t>
      </w:r>
      <w:r w:rsidR="41C7184C" w:rsidRPr="65C6B67F">
        <w:rPr>
          <w:rFonts w:ascii="Times New Roman" w:eastAsia="Times New Roman" w:hAnsi="Times New Roman" w:cs="Times New Roman"/>
          <w:color w:val="000000" w:themeColor="text1"/>
          <w:sz w:val="24"/>
          <w:szCs w:val="24"/>
        </w:rPr>
        <w:t>modern calibration</w:t>
      </w:r>
      <w:r w:rsidR="00AA0A48" w:rsidRPr="65C6B67F">
        <w:rPr>
          <w:rFonts w:ascii="Times New Roman" w:eastAsia="Times New Roman" w:hAnsi="Times New Roman" w:cs="Times New Roman"/>
          <w:color w:val="000000" w:themeColor="text1"/>
          <w:sz w:val="24"/>
          <w:szCs w:val="24"/>
        </w:rPr>
        <w:t xml:space="preserve"> </w:t>
      </w:r>
      <w:r w:rsidRPr="65C6B67F">
        <w:rPr>
          <w:rFonts w:ascii="Times New Roman" w:eastAsia="Times New Roman" w:hAnsi="Times New Roman" w:cs="Times New Roman"/>
          <w:color w:val="000000" w:themeColor="text1"/>
          <w:sz w:val="24"/>
          <w:szCs w:val="24"/>
        </w:rPr>
        <w:t xml:space="preserve">technology that can digitally rebuild the </w:t>
      </w:r>
      <w:r w:rsidR="0084411C" w:rsidRPr="65C6B67F">
        <w:rPr>
          <w:rFonts w:ascii="Times New Roman" w:eastAsia="Times New Roman" w:hAnsi="Times New Roman" w:cs="Times New Roman"/>
          <w:color w:val="000000" w:themeColor="text1"/>
          <w:sz w:val="24"/>
          <w:szCs w:val="24"/>
        </w:rPr>
        <w:t xml:space="preserve">landscape </w:t>
      </w:r>
      <w:r w:rsidRPr="65C6B67F">
        <w:rPr>
          <w:rFonts w:ascii="Times New Roman" w:eastAsia="Times New Roman" w:hAnsi="Times New Roman" w:cs="Times New Roman"/>
          <w:color w:val="000000" w:themeColor="text1"/>
          <w:sz w:val="24"/>
          <w:szCs w:val="24"/>
        </w:rPr>
        <w:t xml:space="preserve">of surfaces with </w:t>
      </w:r>
      <w:r w:rsidR="00062C85" w:rsidRPr="65C6B67F">
        <w:rPr>
          <w:rFonts w:ascii="Times New Roman" w:eastAsia="Times New Roman" w:hAnsi="Times New Roman" w:cs="Times New Roman"/>
          <w:color w:val="000000" w:themeColor="text1"/>
          <w:sz w:val="24"/>
          <w:szCs w:val="24"/>
        </w:rPr>
        <w:t>high</w:t>
      </w:r>
      <w:r w:rsidRPr="65C6B67F">
        <w:rPr>
          <w:rFonts w:ascii="Times New Roman" w:eastAsia="Times New Roman" w:hAnsi="Times New Roman" w:cs="Times New Roman"/>
          <w:color w:val="000000" w:themeColor="text1"/>
          <w:sz w:val="24"/>
          <w:szCs w:val="24"/>
        </w:rPr>
        <w:t xml:space="preserve"> precision and accuracy. </w:t>
      </w:r>
      <w:r w:rsidR="001A2F63" w:rsidRPr="65C6B67F">
        <w:rPr>
          <w:rFonts w:ascii="Times New Roman" w:eastAsia="Times New Roman" w:hAnsi="Times New Roman" w:cs="Times New Roman"/>
          <w:color w:val="000000" w:themeColor="text1"/>
          <w:sz w:val="24"/>
          <w:szCs w:val="24"/>
        </w:rPr>
        <w:t xml:space="preserve">It can ensure </w:t>
      </w:r>
      <w:r w:rsidR="001D4C53" w:rsidRPr="65C6B67F">
        <w:rPr>
          <w:rFonts w:ascii="Times New Roman" w:eastAsia="Times New Roman" w:hAnsi="Times New Roman" w:cs="Times New Roman"/>
          <w:color w:val="000000" w:themeColor="text1"/>
          <w:sz w:val="24"/>
          <w:szCs w:val="24"/>
        </w:rPr>
        <w:t>high-quality good</w:t>
      </w:r>
      <w:r w:rsidR="00804A48" w:rsidRPr="65C6B67F">
        <w:rPr>
          <w:rFonts w:ascii="Times New Roman" w:eastAsia="Times New Roman" w:hAnsi="Times New Roman" w:cs="Times New Roman"/>
          <w:color w:val="000000" w:themeColor="text1"/>
          <w:sz w:val="24"/>
          <w:szCs w:val="24"/>
        </w:rPr>
        <w:t>s through computer</w:t>
      </w:r>
      <w:r w:rsidR="00EE42F9" w:rsidRPr="65C6B67F">
        <w:rPr>
          <w:rFonts w:ascii="Times New Roman" w:eastAsia="Times New Roman" w:hAnsi="Times New Roman" w:cs="Times New Roman"/>
          <w:color w:val="000000" w:themeColor="text1"/>
          <w:sz w:val="24"/>
          <w:szCs w:val="24"/>
        </w:rPr>
        <w:t>ized monitoring and management</w:t>
      </w:r>
      <w:r w:rsidR="007B0585" w:rsidRPr="65C6B67F">
        <w:rPr>
          <w:rFonts w:ascii="Times New Roman" w:eastAsia="Times New Roman" w:hAnsi="Times New Roman" w:cs="Times New Roman"/>
          <w:color w:val="000000" w:themeColor="text1"/>
          <w:sz w:val="24"/>
          <w:szCs w:val="24"/>
        </w:rPr>
        <w:t xml:space="preserve">, thus converting traditional manufacturing processes to an </w:t>
      </w:r>
      <w:r w:rsidR="004F1BE0" w:rsidRPr="65C6B67F">
        <w:rPr>
          <w:rFonts w:ascii="Times New Roman" w:eastAsia="Times New Roman" w:hAnsi="Times New Roman" w:cs="Times New Roman"/>
          <w:color w:val="000000" w:themeColor="text1"/>
          <w:sz w:val="24"/>
          <w:szCs w:val="24"/>
        </w:rPr>
        <w:t>intelligent integrated manufacturing approach</w:t>
      </w:r>
      <w:r w:rsidRPr="65C6B67F">
        <w:rPr>
          <w:rFonts w:ascii="Times New Roman" w:eastAsia="Times New Roman" w:hAnsi="Times New Roman" w:cs="Times New Roman"/>
          <w:color w:val="000000" w:themeColor="text1"/>
          <w:sz w:val="24"/>
          <w:szCs w:val="24"/>
        </w:rPr>
        <w:t xml:space="preserve"> [5].</w:t>
      </w:r>
    </w:p>
    <w:p w14:paraId="0BAC4FF0" w14:textId="7C22B125" w:rsidR="4224D9FA" w:rsidRDefault="00047B98"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 xml:space="preserve">Therefore, </w:t>
      </w:r>
      <w:r w:rsidR="00C55251" w:rsidRPr="65C6B67F">
        <w:rPr>
          <w:rFonts w:ascii="Times New Roman" w:eastAsia="Times New Roman" w:hAnsi="Times New Roman" w:cs="Times New Roman"/>
          <w:color w:val="000000" w:themeColor="text1"/>
          <w:sz w:val="24"/>
          <w:szCs w:val="24"/>
        </w:rPr>
        <w:t xml:space="preserve">by </w:t>
      </w:r>
      <w:r w:rsidR="00DB3775" w:rsidRPr="65C6B67F">
        <w:rPr>
          <w:rFonts w:ascii="Times New Roman" w:eastAsia="Times New Roman" w:hAnsi="Times New Roman" w:cs="Times New Roman"/>
          <w:color w:val="000000" w:themeColor="text1"/>
          <w:sz w:val="24"/>
          <w:szCs w:val="24"/>
        </w:rPr>
        <w:t>supplying 3D coordinate</w:t>
      </w:r>
      <w:r w:rsidR="00D9564D" w:rsidRPr="65C6B67F">
        <w:rPr>
          <w:rFonts w:ascii="Times New Roman" w:eastAsia="Times New Roman" w:hAnsi="Times New Roman" w:cs="Times New Roman"/>
          <w:color w:val="000000" w:themeColor="text1"/>
          <w:sz w:val="24"/>
          <w:szCs w:val="24"/>
        </w:rPr>
        <w:t xml:space="preserve"> to cloud data to </w:t>
      </w:r>
      <w:r w:rsidR="0C136B58" w:rsidRPr="65C6B67F">
        <w:rPr>
          <w:rFonts w:ascii="Times New Roman" w:eastAsia="Times New Roman" w:hAnsi="Times New Roman" w:cs="Times New Roman"/>
          <w:color w:val="000000" w:themeColor="text1"/>
          <w:sz w:val="24"/>
          <w:szCs w:val="24"/>
        </w:rPr>
        <w:t>assess</w:t>
      </w:r>
      <w:r w:rsidR="00D9564D" w:rsidRPr="65C6B67F">
        <w:rPr>
          <w:rFonts w:ascii="Times New Roman" w:eastAsia="Times New Roman" w:hAnsi="Times New Roman" w:cs="Times New Roman"/>
          <w:color w:val="000000" w:themeColor="text1"/>
          <w:sz w:val="24"/>
          <w:szCs w:val="24"/>
        </w:rPr>
        <w:t xml:space="preserve"> </w:t>
      </w:r>
      <w:r w:rsidR="004513FA" w:rsidRPr="65C6B67F">
        <w:rPr>
          <w:rFonts w:ascii="Times New Roman" w:eastAsia="Times New Roman" w:hAnsi="Times New Roman" w:cs="Times New Roman"/>
          <w:color w:val="000000" w:themeColor="text1"/>
          <w:sz w:val="24"/>
          <w:szCs w:val="24"/>
        </w:rPr>
        <w:t xml:space="preserve">structural and </w:t>
      </w:r>
      <w:r w:rsidR="00857433" w:rsidRPr="65C6B67F">
        <w:rPr>
          <w:rFonts w:ascii="Times New Roman" w:eastAsia="Times New Roman" w:hAnsi="Times New Roman" w:cs="Times New Roman"/>
          <w:color w:val="000000" w:themeColor="text1"/>
          <w:sz w:val="24"/>
          <w:szCs w:val="24"/>
        </w:rPr>
        <w:t>volumetric</w:t>
      </w:r>
      <w:r w:rsidR="00E40CAC" w:rsidRPr="65C6B67F">
        <w:rPr>
          <w:rFonts w:ascii="Times New Roman" w:eastAsia="Times New Roman" w:hAnsi="Times New Roman" w:cs="Times New Roman"/>
          <w:color w:val="000000" w:themeColor="text1"/>
          <w:sz w:val="24"/>
          <w:szCs w:val="24"/>
        </w:rPr>
        <w:t xml:space="preserve"> </w:t>
      </w:r>
      <w:r w:rsidR="006153C1" w:rsidRPr="65C6B67F">
        <w:rPr>
          <w:rFonts w:ascii="Times New Roman" w:eastAsia="Times New Roman" w:hAnsi="Times New Roman" w:cs="Times New Roman"/>
          <w:color w:val="000000" w:themeColor="text1"/>
          <w:sz w:val="24"/>
          <w:szCs w:val="24"/>
        </w:rPr>
        <w:t>through sets of sensors,</w:t>
      </w:r>
      <w:r w:rsidR="0001467E" w:rsidRPr="65C6B67F">
        <w:rPr>
          <w:rFonts w:ascii="Times New Roman" w:eastAsia="Times New Roman" w:hAnsi="Times New Roman" w:cs="Times New Roman"/>
          <w:color w:val="000000" w:themeColor="text1"/>
          <w:sz w:val="24"/>
          <w:szCs w:val="24"/>
        </w:rPr>
        <w:t xml:space="preserve"> 3D surface </w:t>
      </w:r>
      <w:r w:rsidR="00C9705A" w:rsidRPr="65C6B67F">
        <w:rPr>
          <w:rFonts w:ascii="Times New Roman" w:eastAsia="Times New Roman" w:hAnsi="Times New Roman" w:cs="Times New Roman"/>
          <w:color w:val="000000" w:themeColor="text1"/>
          <w:sz w:val="24"/>
          <w:szCs w:val="24"/>
        </w:rPr>
        <w:t xml:space="preserve">geography </w:t>
      </w:r>
      <w:r w:rsidR="000A5CD3" w:rsidRPr="65C6B67F">
        <w:rPr>
          <w:rFonts w:ascii="Times New Roman" w:eastAsia="Times New Roman" w:hAnsi="Times New Roman" w:cs="Times New Roman"/>
          <w:color w:val="000000" w:themeColor="text1"/>
          <w:sz w:val="24"/>
          <w:szCs w:val="24"/>
        </w:rPr>
        <w:t xml:space="preserve">data of component can be obtained and </w:t>
      </w:r>
      <w:r w:rsidR="005D1E15" w:rsidRPr="65C6B67F">
        <w:rPr>
          <w:rFonts w:ascii="Times New Roman" w:eastAsia="Times New Roman" w:hAnsi="Times New Roman" w:cs="Times New Roman"/>
          <w:color w:val="000000" w:themeColor="text1"/>
          <w:sz w:val="24"/>
          <w:szCs w:val="24"/>
        </w:rPr>
        <w:t xml:space="preserve">overthrow </w:t>
      </w:r>
      <w:r w:rsidR="005D1E15" w:rsidRPr="65C6B67F">
        <w:rPr>
          <w:rFonts w:ascii="Times New Roman" w:eastAsia="Times New Roman" w:hAnsi="Times New Roman" w:cs="Times New Roman"/>
          <w:color w:val="000000" w:themeColor="text1"/>
          <w:sz w:val="24"/>
          <w:szCs w:val="24"/>
        </w:rPr>
        <w:lastRenderedPageBreak/>
        <w:t xml:space="preserve">conventional direct measurements </w:t>
      </w:r>
      <w:r w:rsidR="4224D9FA" w:rsidRPr="65C6B67F">
        <w:rPr>
          <w:rFonts w:ascii="Times New Roman" w:eastAsia="Times New Roman" w:hAnsi="Times New Roman" w:cs="Times New Roman"/>
          <w:color w:val="000000" w:themeColor="text1"/>
          <w:sz w:val="24"/>
          <w:szCs w:val="24"/>
        </w:rPr>
        <w:t>[6-8].</w:t>
      </w:r>
      <w:r w:rsidR="02CCFA34" w:rsidRPr="65C6B67F">
        <w:rPr>
          <w:rFonts w:ascii="Times New Roman" w:eastAsia="Times New Roman" w:hAnsi="Times New Roman" w:cs="Times New Roman"/>
          <w:color w:val="000000" w:themeColor="text1"/>
          <w:sz w:val="24"/>
          <w:szCs w:val="24"/>
        </w:rPr>
        <w:t xml:space="preserve"> </w:t>
      </w:r>
      <w:r w:rsidR="00D06768" w:rsidRPr="65C6B67F">
        <w:rPr>
          <w:rFonts w:ascii="Times New Roman" w:eastAsia="Times New Roman" w:hAnsi="Times New Roman" w:cs="Times New Roman"/>
          <w:color w:val="000000" w:themeColor="text1"/>
          <w:sz w:val="24"/>
          <w:szCs w:val="24"/>
        </w:rPr>
        <w:t xml:space="preserve">The 3D </w:t>
      </w:r>
      <w:r w:rsidR="006E436D" w:rsidRPr="65C6B67F">
        <w:rPr>
          <w:rFonts w:ascii="Times New Roman" w:eastAsia="Times New Roman" w:hAnsi="Times New Roman" w:cs="Times New Roman"/>
          <w:color w:val="000000" w:themeColor="text1"/>
          <w:sz w:val="24"/>
          <w:szCs w:val="24"/>
        </w:rPr>
        <w:t>topography data consists of cr</w:t>
      </w:r>
      <w:r w:rsidR="003C575C" w:rsidRPr="65C6B67F">
        <w:rPr>
          <w:rFonts w:ascii="Times New Roman" w:eastAsia="Times New Roman" w:hAnsi="Times New Roman" w:cs="Times New Roman"/>
          <w:color w:val="000000" w:themeColor="text1"/>
          <w:sz w:val="24"/>
          <w:szCs w:val="24"/>
        </w:rPr>
        <w:t>u</w:t>
      </w:r>
      <w:r w:rsidR="005506AA" w:rsidRPr="65C6B67F">
        <w:rPr>
          <w:rFonts w:ascii="Times New Roman" w:eastAsia="Times New Roman" w:hAnsi="Times New Roman" w:cs="Times New Roman"/>
          <w:color w:val="000000" w:themeColor="text1"/>
          <w:sz w:val="24"/>
          <w:szCs w:val="24"/>
        </w:rPr>
        <w:t xml:space="preserve">cial quality information, </w:t>
      </w:r>
      <w:r w:rsidR="0079420A" w:rsidRPr="65C6B67F">
        <w:rPr>
          <w:rFonts w:ascii="Times New Roman" w:eastAsia="Times New Roman" w:hAnsi="Times New Roman" w:cs="Times New Roman"/>
          <w:color w:val="000000" w:themeColor="text1"/>
          <w:sz w:val="24"/>
          <w:szCs w:val="24"/>
        </w:rPr>
        <w:t>including dimensions, surface texture, dents</w:t>
      </w:r>
      <w:r w:rsidR="00775242" w:rsidRPr="65C6B67F">
        <w:rPr>
          <w:rFonts w:ascii="Times New Roman" w:eastAsia="Times New Roman" w:hAnsi="Times New Roman" w:cs="Times New Roman"/>
          <w:color w:val="000000" w:themeColor="text1"/>
          <w:sz w:val="24"/>
          <w:szCs w:val="24"/>
        </w:rPr>
        <w:t xml:space="preserve">, </w:t>
      </w:r>
      <w:r w:rsidR="5BA5A764" w:rsidRPr="65C6B67F">
        <w:rPr>
          <w:rFonts w:ascii="Times New Roman" w:eastAsia="Times New Roman" w:hAnsi="Times New Roman" w:cs="Times New Roman"/>
          <w:color w:val="000000" w:themeColor="text1"/>
          <w:sz w:val="24"/>
          <w:szCs w:val="24"/>
        </w:rPr>
        <w:t>alterations,</w:t>
      </w:r>
      <w:r w:rsidR="00775242" w:rsidRPr="65C6B67F">
        <w:rPr>
          <w:rFonts w:ascii="Times New Roman" w:eastAsia="Times New Roman" w:hAnsi="Times New Roman" w:cs="Times New Roman"/>
          <w:color w:val="000000" w:themeColor="text1"/>
          <w:sz w:val="24"/>
          <w:szCs w:val="24"/>
        </w:rPr>
        <w:t xml:space="preserve"> and other faults</w:t>
      </w:r>
      <w:r w:rsidR="154AEBC3" w:rsidRPr="65C6B67F">
        <w:rPr>
          <w:rFonts w:ascii="Times New Roman" w:eastAsia="Times New Roman" w:hAnsi="Times New Roman" w:cs="Times New Roman"/>
          <w:color w:val="000000" w:themeColor="text1"/>
          <w:sz w:val="24"/>
          <w:szCs w:val="24"/>
        </w:rPr>
        <w:t xml:space="preserve"> [9]. </w:t>
      </w:r>
    </w:p>
    <w:p w14:paraId="514218D9" w14:textId="6D0672D4" w:rsidR="00423CA7" w:rsidRDefault="00B043C4"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 xml:space="preserve">But, </w:t>
      </w:r>
      <w:r w:rsidR="00834345" w:rsidRPr="65C6B67F">
        <w:rPr>
          <w:rFonts w:ascii="Times New Roman" w:eastAsia="Times New Roman" w:hAnsi="Times New Roman" w:cs="Times New Roman"/>
          <w:color w:val="000000" w:themeColor="text1"/>
          <w:sz w:val="24"/>
          <w:szCs w:val="24"/>
        </w:rPr>
        <w:t>as it utilizes automation</w:t>
      </w:r>
      <w:r w:rsidR="00614DA8" w:rsidRPr="65C6B67F">
        <w:rPr>
          <w:rFonts w:ascii="Times New Roman" w:eastAsia="Times New Roman" w:hAnsi="Times New Roman" w:cs="Times New Roman"/>
          <w:color w:val="000000" w:themeColor="text1"/>
          <w:sz w:val="24"/>
          <w:szCs w:val="24"/>
        </w:rPr>
        <w:t xml:space="preserve">, the process consists of </w:t>
      </w:r>
      <w:r w:rsidR="0030176B" w:rsidRPr="65C6B67F">
        <w:rPr>
          <w:rFonts w:ascii="Times New Roman" w:eastAsia="Times New Roman" w:hAnsi="Times New Roman" w:cs="Times New Roman"/>
          <w:color w:val="000000" w:themeColor="text1"/>
          <w:sz w:val="24"/>
          <w:szCs w:val="24"/>
        </w:rPr>
        <w:t>remote procedural controls and surveillance is restricted</w:t>
      </w:r>
      <w:r w:rsidR="001D1474" w:rsidRPr="65C6B67F">
        <w:rPr>
          <w:rFonts w:ascii="Times New Roman" w:eastAsia="Times New Roman" w:hAnsi="Times New Roman" w:cs="Times New Roman"/>
          <w:color w:val="000000" w:themeColor="text1"/>
          <w:sz w:val="24"/>
          <w:szCs w:val="24"/>
        </w:rPr>
        <w:t>.</w:t>
      </w:r>
      <w:r w:rsidR="00A80408" w:rsidRPr="65C6B67F">
        <w:rPr>
          <w:rFonts w:ascii="Times New Roman" w:eastAsia="Times New Roman" w:hAnsi="Times New Roman" w:cs="Times New Roman"/>
          <w:color w:val="000000" w:themeColor="text1"/>
          <w:sz w:val="24"/>
          <w:szCs w:val="24"/>
        </w:rPr>
        <w:t xml:space="preserve"> </w:t>
      </w:r>
      <w:r w:rsidR="002615C0" w:rsidRPr="65C6B67F">
        <w:rPr>
          <w:rFonts w:ascii="Times New Roman" w:eastAsia="Times New Roman" w:hAnsi="Times New Roman" w:cs="Times New Roman"/>
          <w:color w:val="000000" w:themeColor="text1"/>
          <w:sz w:val="24"/>
          <w:szCs w:val="24"/>
        </w:rPr>
        <w:t>Therefore, the problems that</w:t>
      </w:r>
      <w:r w:rsidR="009C6567" w:rsidRPr="65C6B67F">
        <w:rPr>
          <w:rFonts w:ascii="Times New Roman" w:eastAsia="Times New Roman" w:hAnsi="Times New Roman" w:cs="Times New Roman"/>
          <w:color w:val="000000" w:themeColor="text1"/>
          <w:sz w:val="24"/>
          <w:szCs w:val="24"/>
        </w:rPr>
        <w:t xml:space="preserve"> </w:t>
      </w:r>
      <w:r w:rsidR="00766DE1" w:rsidRPr="65C6B67F">
        <w:rPr>
          <w:rFonts w:ascii="Times New Roman" w:eastAsia="Times New Roman" w:hAnsi="Times New Roman" w:cs="Times New Roman"/>
          <w:color w:val="000000" w:themeColor="text1"/>
          <w:sz w:val="24"/>
          <w:szCs w:val="24"/>
        </w:rPr>
        <w:t xml:space="preserve">will occur </w:t>
      </w:r>
      <w:r w:rsidR="63DFAED2" w:rsidRPr="65C6B67F">
        <w:rPr>
          <w:rFonts w:ascii="Times New Roman" w:eastAsia="Times New Roman" w:hAnsi="Times New Roman" w:cs="Times New Roman"/>
          <w:color w:val="000000" w:themeColor="text1"/>
          <w:sz w:val="24"/>
          <w:szCs w:val="24"/>
        </w:rPr>
        <w:t>are</w:t>
      </w:r>
      <w:r w:rsidR="00766DE1" w:rsidRPr="65C6B67F">
        <w:rPr>
          <w:rFonts w:ascii="Times New Roman" w:eastAsia="Times New Roman" w:hAnsi="Times New Roman" w:cs="Times New Roman"/>
          <w:color w:val="000000" w:themeColor="text1"/>
          <w:sz w:val="24"/>
          <w:szCs w:val="24"/>
        </w:rPr>
        <w:t xml:space="preserve"> primarily due to the limited </w:t>
      </w:r>
      <w:r w:rsidR="00CC2E7B" w:rsidRPr="65C6B67F">
        <w:rPr>
          <w:rFonts w:ascii="Times New Roman" w:eastAsia="Times New Roman" w:hAnsi="Times New Roman" w:cs="Times New Roman"/>
          <w:color w:val="000000" w:themeColor="text1"/>
          <w:sz w:val="24"/>
          <w:szCs w:val="24"/>
        </w:rPr>
        <w:t xml:space="preserve">structural resolution and poor scan </w:t>
      </w:r>
      <w:r w:rsidR="001F6664" w:rsidRPr="65C6B67F">
        <w:rPr>
          <w:rFonts w:ascii="Times New Roman" w:eastAsia="Times New Roman" w:hAnsi="Times New Roman" w:cs="Times New Roman"/>
          <w:color w:val="000000" w:themeColor="text1"/>
          <w:sz w:val="24"/>
          <w:szCs w:val="24"/>
        </w:rPr>
        <w:t>rate of current three-</w:t>
      </w:r>
      <w:r w:rsidR="001F6664" w:rsidRPr="65C6B67F">
        <w:rPr>
          <w:rFonts w:ascii="Times New Roman" w:eastAsia="Times New Roman" w:hAnsi="Times New Roman" w:cs="Times New Roman"/>
          <w:color w:val="000000" w:themeColor="text1"/>
          <w:sz w:val="24"/>
          <w:szCs w:val="24"/>
          <w:lang w:val="en-GB"/>
        </w:rPr>
        <w:t xml:space="preserve">dimensional technology </w:t>
      </w:r>
      <w:r w:rsidR="0080652D" w:rsidRPr="65C6B67F">
        <w:rPr>
          <w:rFonts w:ascii="Times New Roman" w:eastAsia="Times New Roman" w:hAnsi="Times New Roman" w:cs="Times New Roman"/>
          <w:color w:val="000000" w:themeColor="text1"/>
          <w:sz w:val="24"/>
          <w:szCs w:val="24"/>
          <w:lang w:val="en-GB"/>
        </w:rPr>
        <w:t>growth</w:t>
      </w:r>
      <w:r w:rsidR="00423CA7" w:rsidRPr="65C6B67F">
        <w:rPr>
          <w:rFonts w:ascii="Times New Roman" w:eastAsia="Times New Roman" w:hAnsi="Times New Roman" w:cs="Times New Roman"/>
          <w:color w:val="000000" w:themeColor="text1"/>
          <w:sz w:val="24"/>
          <w:szCs w:val="24"/>
          <w:lang w:val="en-GB"/>
        </w:rPr>
        <w:t xml:space="preserve"> </w:t>
      </w:r>
      <w:r w:rsidR="154AEBC3" w:rsidRPr="65C6B67F">
        <w:rPr>
          <w:rFonts w:ascii="Times New Roman" w:eastAsia="Times New Roman" w:hAnsi="Times New Roman" w:cs="Times New Roman"/>
          <w:color w:val="000000" w:themeColor="text1"/>
          <w:sz w:val="24"/>
          <w:szCs w:val="24"/>
        </w:rPr>
        <w:t>[10,11].</w:t>
      </w:r>
    </w:p>
    <w:p w14:paraId="4DE1350F" w14:textId="1BCF54C9" w:rsidR="154AEBC3" w:rsidRDefault="00BC71C0"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 xml:space="preserve">Numerous aircraft companies </w:t>
      </w:r>
      <w:r w:rsidR="3513AF2B" w:rsidRPr="65C6B67F">
        <w:rPr>
          <w:rFonts w:ascii="Times New Roman" w:eastAsia="Times New Roman" w:hAnsi="Times New Roman" w:cs="Times New Roman"/>
          <w:color w:val="000000" w:themeColor="text1"/>
          <w:sz w:val="24"/>
          <w:szCs w:val="24"/>
        </w:rPr>
        <w:t>demand</w:t>
      </w:r>
      <w:r w:rsidR="00722925" w:rsidRPr="65C6B67F">
        <w:rPr>
          <w:rFonts w:ascii="Times New Roman" w:eastAsia="Times New Roman" w:hAnsi="Times New Roman" w:cs="Times New Roman"/>
          <w:color w:val="000000" w:themeColor="text1"/>
          <w:sz w:val="24"/>
          <w:szCs w:val="24"/>
        </w:rPr>
        <w:t xml:space="preserve"> </w:t>
      </w:r>
      <w:r w:rsidR="001D1F47" w:rsidRPr="65C6B67F">
        <w:rPr>
          <w:rFonts w:ascii="Times New Roman" w:eastAsia="Times New Roman" w:hAnsi="Times New Roman" w:cs="Times New Roman"/>
          <w:color w:val="000000" w:themeColor="text1"/>
          <w:sz w:val="24"/>
          <w:szCs w:val="24"/>
        </w:rPr>
        <w:t xml:space="preserve">reduced prices, high production rate, </w:t>
      </w:r>
      <w:r w:rsidR="0071616D" w:rsidRPr="65C6B67F">
        <w:rPr>
          <w:rFonts w:ascii="Times New Roman" w:eastAsia="Times New Roman" w:hAnsi="Times New Roman" w:cs="Times New Roman"/>
          <w:color w:val="000000" w:themeColor="text1"/>
          <w:sz w:val="24"/>
          <w:szCs w:val="24"/>
        </w:rPr>
        <w:t xml:space="preserve">production of complex component capabilities and efficient control on </w:t>
      </w:r>
      <w:r w:rsidR="00492EEE" w:rsidRPr="65C6B67F">
        <w:rPr>
          <w:rFonts w:ascii="Times New Roman" w:eastAsia="Times New Roman" w:hAnsi="Times New Roman" w:cs="Times New Roman"/>
          <w:color w:val="000000" w:themeColor="text1"/>
          <w:sz w:val="24"/>
          <w:szCs w:val="24"/>
        </w:rPr>
        <w:t xml:space="preserve">scanners and 3D printers </w:t>
      </w:r>
      <w:r w:rsidR="154AEBC3" w:rsidRPr="65C6B67F">
        <w:rPr>
          <w:rFonts w:ascii="Times New Roman" w:eastAsia="Times New Roman" w:hAnsi="Times New Roman" w:cs="Times New Roman"/>
          <w:color w:val="000000" w:themeColor="text1"/>
          <w:sz w:val="24"/>
          <w:szCs w:val="24"/>
        </w:rPr>
        <w:t xml:space="preserve">[5,12]. </w:t>
      </w:r>
      <w:r w:rsidR="00F81853" w:rsidRPr="65C6B67F">
        <w:rPr>
          <w:rFonts w:ascii="Times New Roman" w:eastAsia="Times New Roman" w:hAnsi="Times New Roman" w:cs="Times New Roman"/>
          <w:color w:val="000000" w:themeColor="text1"/>
          <w:sz w:val="24"/>
          <w:szCs w:val="24"/>
        </w:rPr>
        <w:t xml:space="preserve">As technology advances, </w:t>
      </w:r>
      <w:r w:rsidR="00740635" w:rsidRPr="65C6B67F">
        <w:rPr>
          <w:rFonts w:ascii="Times New Roman" w:eastAsia="Times New Roman" w:hAnsi="Times New Roman" w:cs="Times New Roman"/>
          <w:color w:val="000000" w:themeColor="text1"/>
          <w:sz w:val="24"/>
          <w:szCs w:val="24"/>
        </w:rPr>
        <w:t xml:space="preserve">3D scanners and printers are </w:t>
      </w:r>
      <w:r w:rsidR="00494D03" w:rsidRPr="65C6B67F">
        <w:rPr>
          <w:rFonts w:ascii="Times New Roman" w:eastAsia="Times New Roman" w:hAnsi="Times New Roman" w:cs="Times New Roman"/>
          <w:color w:val="000000" w:themeColor="text1"/>
          <w:sz w:val="24"/>
          <w:szCs w:val="24"/>
        </w:rPr>
        <w:t xml:space="preserve">certain to develop certain </w:t>
      </w:r>
      <w:r w:rsidR="001A6D61" w:rsidRPr="65C6B67F">
        <w:rPr>
          <w:rFonts w:ascii="Times New Roman" w:eastAsia="Times New Roman" w:hAnsi="Times New Roman" w:cs="Times New Roman"/>
          <w:color w:val="000000" w:themeColor="text1"/>
          <w:sz w:val="24"/>
          <w:szCs w:val="24"/>
        </w:rPr>
        <w:t>characteristics and improvements especially in scan and printing rate</w:t>
      </w:r>
      <w:r w:rsidR="006657C1" w:rsidRPr="65C6B67F">
        <w:rPr>
          <w:rFonts w:ascii="Times New Roman" w:eastAsia="Times New Roman" w:hAnsi="Times New Roman" w:cs="Times New Roman"/>
          <w:color w:val="000000" w:themeColor="text1"/>
          <w:sz w:val="24"/>
          <w:szCs w:val="24"/>
        </w:rPr>
        <w:t xml:space="preserve">, </w:t>
      </w:r>
      <w:r w:rsidR="2C928789" w:rsidRPr="65C6B67F">
        <w:rPr>
          <w:rFonts w:ascii="Times New Roman" w:eastAsia="Times New Roman" w:hAnsi="Times New Roman" w:cs="Times New Roman"/>
          <w:color w:val="000000" w:themeColor="text1"/>
          <w:sz w:val="24"/>
          <w:szCs w:val="24"/>
        </w:rPr>
        <w:t>resolution,</w:t>
      </w:r>
      <w:r w:rsidR="006657C1" w:rsidRPr="65C6B67F">
        <w:rPr>
          <w:rFonts w:ascii="Times New Roman" w:eastAsia="Times New Roman" w:hAnsi="Times New Roman" w:cs="Times New Roman"/>
          <w:color w:val="000000" w:themeColor="text1"/>
          <w:sz w:val="24"/>
          <w:szCs w:val="24"/>
        </w:rPr>
        <w:t xml:space="preserve"> and </w:t>
      </w:r>
      <w:r w:rsidR="00A73304" w:rsidRPr="65C6B67F">
        <w:rPr>
          <w:rFonts w:ascii="Times New Roman" w:eastAsia="Times New Roman" w:hAnsi="Times New Roman" w:cs="Times New Roman"/>
          <w:color w:val="000000" w:themeColor="text1"/>
          <w:sz w:val="24"/>
          <w:szCs w:val="24"/>
        </w:rPr>
        <w:t xml:space="preserve">production </w:t>
      </w:r>
      <w:r w:rsidR="003D12E1" w:rsidRPr="65C6B67F">
        <w:rPr>
          <w:rFonts w:ascii="Times New Roman" w:eastAsia="Times New Roman" w:hAnsi="Times New Roman" w:cs="Times New Roman"/>
          <w:color w:val="000000" w:themeColor="text1"/>
          <w:sz w:val="24"/>
          <w:szCs w:val="24"/>
        </w:rPr>
        <w:t>of</w:t>
      </w:r>
      <w:r w:rsidR="00A73304" w:rsidRPr="65C6B67F">
        <w:rPr>
          <w:rFonts w:ascii="Times New Roman" w:eastAsia="Times New Roman" w:hAnsi="Times New Roman" w:cs="Times New Roman"/>
          <w:color w:val="000000" w:themeColor="text1"/>
          <w:sz w:val="24"/>
          <w:szCs w:val="24"/>
        </w:rPr>
        <w:t xml:space="preserve"> preci</w:t>
      </w:r>
      <w:r w:rsidR="003D12E1" w:rsidRPr="65C6B67F">
        <w:rPr>
          <w:rFonts w:ascii="Times New Roman" w:eastAsia="Times New Roman" w:hAnsi="Times New Roman" w:cs="Times New Roman"/>
          <w:color w:val="000000" w:themeColor="text1"/>
          <w:sz w:val="24"/>
          <w:szCs w:val="24"/>
        </w:rPr>
        <w:t>se models.</w:t>
      </w:r>
    </w:p>
    <w:p w14:paraId="1F1EA19F" w14:textId="77777777" w:rsidR="003D12E1" w:rsidRPr="00492EEE" w:rsidRDefault="003D12E1" w:rsidP="5701DD36">
      <w:pPr>
        <w:spacing w:line="480" w:lineRule="auto"/>
        <w:rPr>
          <w:rFonts w:ascii="Times New Roman" w:eastAsia="Times New Roman" w:hAnsi="Times New Roman" w:cs="Times New Roman"/>
          <w:color w:val="000000" w:themeColor="text1"/>
          <w:sz w:val="24"/>
          <w:szCs w:val="24"/>
        </w:rPr>
      </w:pPr>
    </w:p>
    <w:p w14:paraId="1C7576D5" w14:textId="335524EE" w:rsidR="2A8F5654" w:rsidRDefault="1727409C" w:rsidP="5701DD36">
      <w:pPr>
        <w:spacing w:line="480" w:lineRule="auto"/>
        <w:rPr>
          <w:rFonts w:ascii="Times New Roman" w:eastAsia="Times New Roman" w:hAnsi="Times New Roman" w:cs="Times New Roman"/>
          <w:color w:val="000000" w:themeColor="text1"/>
          <w:sz w:val="24"/>
          <w:szCs w:val="24"/>
        </w:rPr>
      </w:pPr>
      <w:r w:rsidRPr="0442C4AF">
        <w:rPr>
          <w:rFonts w:ascii="Times New Roman" w:eastAsia="Times New Roman" w:hAnsi="Times New Roman" w:cs="Times New Roman"/>
          <w:color w:val="000000" w:themeColor="text1"/>
          <w:sz w:val="24"/>
          <w:szCs w:val="24"/>
        </w:rPr>
        <w:t>Reverse engineering is essential for developing new components that incorporate older designs that are unobtainable through the original CAD design. Reverse-engineering techniques can combine complex surfaces from current objects into 3D-printed jigs, which are effective in mass-modifying manufactured and handcrafted goods. The size of an attribute in solid CAD could change while the entire model is updated to reflect the change [13].</w:t>
      </w:r>
    </w:p>
    <w:p w14:paraId="3AD10EFA" w14:textId="4FA21277" w:rsidR="0442C4AF" w:rsidRDefault="0442C4AF" w:rsidP="0442C4AF">
      <w:pPr>
        <w:spacing w:line="480" w:lineRule="auto"/>
        <w:rPr>
          <w:rFonts w:ascii="Times New Roman" w:eastAsia="Times New Roman" w:hAnsi="Times New Roman" w:cs="Times New Roman"/>
          <w:color w:val="000000" w:themeColor="text1"/>
          <w:sz w:val="24"/>
          <w:szCs w:val="24"/>
        </w:rPr>
      </w:pPr>
    </w:p>
    <w:p w14:paraId="5EC86E07" w14:textId="6D0BB443" w:rsidR="4005CF96" w:rsidRDefault="4005CF96" w:rsidP="0442C4AF">
      <w:pPr>
        <w:pStyle w:val="Heading2"/>
        <w:tabs>
          <w:tab w:val="left" w:pos="432"/>
          <w:tab w:val="left" w:pos="576"/>
          <w:tab w:val="left" w:pos="720"/>
        </w:tabs>
        <w:rPr>
          <w:rFonts w:ascii="Times New Roman" w:eastAsia="Times New Roman" w:hAnsi="Times New Roman" w:cs="Times New Roman"/>
          <w:i/>
          <w:iCs/>
          <w:color w:val="auto"/>
        </w:rPr>
      </w:pPr>
      <w:r w:rsidRPr="0442C4AF">
        <w:rPr>
          <w:rFonts w:ascii="Times New Roman" w:eastAsia="Times New Roman" w:hAnsi="Times New Roman" w:cs="Times New Roman"/>
          <w:i/>
          <w:iCs/>
          <w:color w:val="auto"/>
        </w:rPr>
        <w:t>1.3 Maintenance Repair and Overhaul</w:t>
      </w:r>
    </w:p>
    <w:p w14:paraId="44C48690" w14:textId="725433F5" w:rsidR="0442C4AF" w:rsidRDefault="0442C4AF" w:rsidP="0442C4AF">
      <w:pPr>
        <w:keepNext/>
        <w:tabs>
          <w:tab w:val="left" w:pos="432"/>
          <w:tab w:val="left" w:pos="576"/>
          <w:tab w:val="left" w:pos="720"/>
        </w:tabs>
      </w:pPr>
    </w:p>
    <w:p w14:paraId="0A28BB00" w14:textId="0564D20B" w:rsidR="004D0F48" w:rsidRDefault="50AF6CC1"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Maintenance, repair, and overhaul (MRO) often refers to the daily maintenance operation activities performed in a company; it is essential for all personnels to follow the guidelines and procedures carefully when performing overhaul.</w:t>
      </w:r>
    </w:p>
    <w:p w14:paraId="62EA8D65" w14:textId="30DFE37B" w:rsidR="004D0F48" w:rsidRDefault="2AE9771A"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lastRenderedPageBreak/>
        <w:t>Aircraft</w:t>
      </w:r>
      <w:r w:rsidR="00BD79C1" w:rsidRPr="65C6B67F">
        <w:rPr>
          <w:rFonts w:ascii="Times New Roman" w:eastAsia="Times New Roman" w:hAnsi="Times New Roman" w:cs="Times New Roman"/>
          <w:color w:val="000000" w:themeColor="text1"/>
          <w:sz w:val="24"/>
          <w:szCs w:val="24"/>
        </w:rPr>
        <w:t xml:space="preserve"> critical </w:t>
      </w:r>
      <w:r w:rsidR="0020520E" w:rsidRPr="65C6B67F">
        <w:rPr>
          <w:rFonts w:ascii="Times New Roman" w:eastAsia="Times New Roman" w:hAnsi="Times New Roman" w:cs="Times New Roman"/>
          <w:color w:val="000000" w:themeColor="text1"/>
          <w:sz w:val="24"/>
          <w:szCs w:val="24"/>
        </w:rPr>
        <w:t xml:space="preserve">devices </w:t>
      </w:r>
      <w:r w:rsidR="007F68FA" w:rsidRPr="65C6B67F">
        <w:rPr>
          <w:rFonts w:ascii="Times New Roman" w:eastAsia="Times New Roman" w:hAnsi="Times New Roman" w:cs="Times New Roman"/>
          <w:color w:val="000000" w:themeColor="text1"/>
          <w:sz w:val="24"/>
          <w:szCs w:val="24"/>
        </w:rPr>
        <w:t xml:space="preserve">must go through </w:t>
      </w:r>
      <w:r w:rsidR="00BD79C1" w:rsidRPr="65C6B67F">
        <w:rPr>
          <w:rFonts w:ascii="Times New Roman" w:eastAsia="Times New Roman" w:hAnsi="Times New Roman" w:cs="Times New Roman"/>
          <w:color w:val="000000" w:themeColor="text1"/>
          <w:sz w:val="24"/>
          <w:szCs w:val="24"/>
        </w:rPr>
        <w:t>the MRO process at predetermined intervals for continuous use</w:t>
      </w:r>
      <w:r w:rsidR="0020520E" w:rsidRPr="65C6B67F">
        <w:rPr>
          <w:rFonts w:ascii="Times New Roman" w:eastAsia="Times New Roman" w:hAnsi="Times New Roman" w:cs="Times New Roman"/>
          <w:color w:val="000000" w:themeColor="text1"/>
          <w:sz w:val="24"/>
          <w:szCs w:val="24"/>
        </w:rPr>
        <w:t xml:space="preserve">, </w:t>
      </w:r>
      <w:r w:rsidR="007B7583" w:rsidRPr="65C6B67F">
        <w:rPr>
          <w:rFonts w:ascii="Times New Roman" w:eastAsia="Times New Roman" w:hAnsi="Times New Roman" w:cs="Times New Roman"/>
          <w:color w:val="000000" w:themeColor="text1"/>
          <w:sz w:val="24"/>
          <w:szCs w:val="24"/>
        </w:rPr>
        <w:t xml:space="preserve">thus tighter periods for overhaul activities. </w:t>
      </w:r>
      <w:r w:rsidR="0083506D" w:rsidRPr="65C6B67F">
        <w:rPr>
          <w:rFonts w:ascii="Times New Roman" w:eastAsia="Times New Roman" w:hAnsi="Times New Roman" w:cs="Times New Roman"/>
          <w:color w:val="000000" w:themeColor="text1"/>
          <w:sz w:val="24"/>
          <w:szCs w:val="24"/>
        </w:rPr>
        <w:t>Regardless, to maintain the safety of personnel and operations of the aircraft</w:t>
      </w:r>
      <w:r w:rsidR="00FA0868" w:rsidRPr="65C6B67F">
        <w:rPr>
          <w:rFonts w:ascii="Times New Roman" w:eastAsia="Times New Roman" w:hAnsi="Times New Roman" w:cs="Times New Roman"/>
          <w:color w:val="000000" w:themeColor="text1"/>
          <w:sz w:val="24"/>
          <w:szCs w:val="24"/>
        </w:rPr>
        <w:t>, MRO must be strictly regulated and applied in the aviation sector.</w:t>
      </w:r>
    </w:p>
    <w:p w14:paraId="4CA2CDB6" w14:textId="6C0BB8B8" w:rsidR="00BD1D8B" w:rsidRPr="004536CB" w:rsidRDefault="00581021"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 xml:space="preserve">Due to the importance of MRO in the aviation industry, it is the </w:t>
      </w:r>
      <w:r w:rsidR="00101827" w:rsidRPr="65C6B67F">
        <w:rPr>
          <w:rFonts w:ascii="Times New Roman" w:eastAsia="Times New Roman" w:hAnsi="Times New Roman" w:cs="Times New Roman"/>
          <w:color w:val="000000" w:themeColor="text1"/>
          <w:sz w:val="24"/>
          <w:szCs w:val="24"/>
        </w:rPr>
        <w:t>root of the second highest pricing element for airlines</w:t>
      </w:r>
      <w:r w:rsidR="00DF19A2" w:rsidRPr="65C6B67F">
        <w:rPr>
          <w:rFonts w:ascii="Times New Roman" w:eastAsia="Times New Roman" w:hAnsi="Times New Roman" w:cs="Times New Roman"/>
          <w:color w:val="000000" w:themeColor="text1"/>
          <w:sz w:val="24"/>
          <w:szCs w:val="24"/>
        </w:rPr>
        <w:t xml:space="preserve"> to pay for. Airlines</w:t>
      </w:r>
      <w:r w:rsidR="00577358" w:rsidRPr="65C6B67F">
        <w:rPr>
          <w:rFonts w:ascii="Times New Roman" w:eastAsia="Times New Roman" w:hAnsi="Times New Roman" w:cs="Times New Roman"/>
          <w:color w:val="000000" w:themeColor="text1"/>
          <w:sz w:val="24"/>
          <w:szCs w:val="24"/>
        </w:rPr>
        <w:t xml:space="preserve"> must </w:t>
      </w:r>
      <w:r w:rsidR="6D66BAA8" w:rsidRPr="65C6B67F">
        <w:rPr>
          <w:rFonts w:ascii="Times New Roman" w:eastAsia="Times New Roman" w:hAnsi="Times New Roman" w:cs="Times New Roman"/>
          <w:color w:val="000000" w:themeColor="text1"/>
          <w:sz w:val="24"/>
          <w:szCs w:val="24"/>
        </w:rPr>
        <w:t>maintain</w:t>
      </w:r>
      <w:r w:rsidR="000F78DE" w:rsidRPr="65C6B67F">
        <w:rPr>
          <w:rFonts w:ascii="Times New Roman" w:eastAsia="Times New Roman" w:hAnsi="Times New Roman" w:cs="Times New Roman"/>
          <w:color w:val="000000" w:themeColor="text1"/>
          <w:sz w:val="24"/>
          <w:szCs w:val="24"/>
        </w:rPr>
        <w:t xml:space="preserve"> quality and safety regulations while </w:t>
      </w:r>
      <w:r w:rsidR="003D17B5" w:rsidRPr="65C6B67F">
        <w:rPr>
          <w:rFonts w:ascii="Times New Roman" w:eastAsia="Times New Roman" w:hAnsi="Times New Roman" w:cs="Times New Roman"/>
          <w:color w:val="000000" w:themeColor="text1"/>
          <w:sz w:val="24"/>
          <w:szCs w:val="24"/>
        </w:rPr>
        <w:t xml:space="preserve">cutting </w:t>
      </w:r>
      <w:r w:rsidR="000F78DE" w:rsidRPr="65C6B67F">
        <w:rPr>
          <w:rFonts w:ascii="Times New Roman" w:eastAsia="Times New Roman" w:hAnsi="Times New Roman" w:cs="Times New Roman"/>
          <w:color w:val="000000" w:themeColor="text1"/>
          <w:sz w:val="24"/>
          <w:szCs w:val="24"/>
        </w:rPr>
        <w:t xml:space="preserve">MRO costs to </w:t>
      </w:r>
      <w:r w:rsidR="00FE523B" w:rsidRPr="65C6B67F">
        <w:rPr>
          <w:rFonts w:ascii="Times New Roman" w:eastAsia="Times New Roman" w:hAnsi="Times New Roman" w:cs="Times New Roman"/>
          <w:color w:val="000000" w:themeColor="text1"/>
          <w:sz w:val="24"/>
          <w:szCs w:val="24"/>
        </w:rPr>
        <w:t xml:space="preserve">exceed </w:t>
      </w:r>
      <w:r w:rsidR="00D77023" w:rsidRPr="65C6B67F">
        <w:rPr>
          <w:rFonts w:ascii="Times New Roman" w:eastAsia="Times New Roman" w:hAnsi="Times New Roman" w:cs="Times New Roman"/>
          <w:color w:val="000000" w:themeColor="text1"/>
          <w:sz w:val="24"/>
          <w:szCs w:val="24"/>
        </w:rPr>
        <w:t>other competitors in aviation.</w:t>
      </w:r>
      <w:r w:rsidR="00540696" w:rsidRPr="65C6B67F">
        <w:rPr>
          <w:rFonts w:ascii="Times New Roman" w:eastAsia="Times New Roman" w:hAnsi="Times New Roman" w:cs="Times New Roman"/>
          <w:color w:val="000000" w:themeColor="text1"/>
          <w:sz w:val="24"/>
          <w:szCs w:val="24"/>
        </w:rPr>
        <w:t xml:space="preserve"> However, this limits worker’s availability due to heavy reliance on human labor </w:t>
      </w:r>
      <w:r w:rsidR="004536CB" w:rsidRPr="65C6B67F">
        <w:rPr>
          <w:rFonts w:ascii="Times New Roman" w:eastAsia="Times New Roman" w:hAnsi="Times New Roman" w:cs="Times New Roman"/>
          <w:color w:val="000000" w:themeColor="text1"/>
          <w:sz w:val="24"/>
          <w:szCs w:val="24"/>
        </w:rPr>
        <w:t>and overhaul capacity to perform MRO activities</w:t>
      </w:r>
      <w:r w:rsidR="1FAF4F82" w:rsidRPr="65C6B67F">
        <w:rPr>
          <w:rFonts w:ascii="Times New Roman" w:eastAsia="Times New Roman" w:hAnsi="Times New Roman" w:cs="Times New Roman"/>
          <w:color w:val="000000" w:themeColor="text1"/>
          <w:sz w:val="24"/>
          <w:szCs w:val="24"/>
        </w:rPr>
        <w:t xml:space="preserve"> [14].</w:t>
      </w:r>
    </w:p>
    <w:p w14:paraId="406E6994" w14:textId="2D0D42DF" w:rsidR="00D603E1" w:rsidRDefault="5C0FF607" w:rsidP="5701DD36">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So, to overcome the issues in MRO, 3D scanners are a viable solution.</w:t>
      </w:r>
      <w:r w:rsidR="00B25AEC" w:rsidRPr="65C6B67F">
        <w:rPr>
          <w:rFonts w:ascii="Times New Roman" w:eastAsia="Times New Roman" w:hAnsi="Times New Roman" w:cs="Times New Roman"/>
          <w:color w:val="000000" w:themeColor="text1"/>
          <w:sz w:val="24"/>
          <w:szCs w:val="24"/>
        </w:rPr>
        <w:t xml:space="preserve"> 3D scanners </w:t>
      </w:r>
      <w:r w:rsidR="3C33ACE1" w:rsidRPr="65C6B67F">
        <w:rPr>
          <w:rFonts w:ascii="Times New Roman" w:eastAsia="Times New Roman" w:hAnsi="Times New Roman" w:cs="Times New Roman"/>
          <w:color w:val="000000" w:themeColor="text1"/>
          <w:sz w:val="24"/>
          <w:szCs w:val="24"/>
        </w:rPr>
        <w:t>consist</w:t>
      </w:r>
      <w:r w:rsidR="0014322A" w:rsidRPr="65C6B67F">
        <w:rPr>
          <w:rFonts w:ascii="Times New Roman" w:eastAsia="Times New Roman" w:hAnsi="Times New Roman" w:cs="Times New Roman"/>
          <w:color w:val="000000" w:themeColor="text1"/>
          <w:sz w:val="24"/>
          <w:szCs w:val="24"/>
        </w:rPr>
        <w:t xml:space="preserve"> of high accuracy and </w:t>
      </w:r>
      <w:r w:rsidR="55C03FBB" w:rsidRPr="65C6B67F">
        <w:rPr>
          <w:rFonts w:ascii="Times New Roman" w:eastAsia="Times New Roman" w:hAnsi="Times New Roman" w:cs="Times New Roman"/>
          <w:color w:val="000000" w:themeColor="text1"/>
          <w:sz w:val="24"/>
          <w:szCs w:val="24"/>
        </w:rPr>
        <w:t>feature</w:t>
      </w:r>
      <w:r w:rsidR="0014322A" w:rsidRPr="65C6B67F">
        <w:rPr>
          <w:rFonts w:ascii="Times New Roman" w:eastAsia="Times New Roman" w:hAnsi="Times New Roman" w:cs="Times New Roman"/>
          <w:color w:val="000000" w:themeColor="text1"/>
          <w:sz w:val="24"/>
          <w:szCs w:val="24"/>
        </w:rPr>
        <w:t xml:space="preserve"> </w:t>
      </w:r>
      <w:r w:rsidR="001A57BA" w:rsidRPr="65C6B67F">
        <w:rPr>
          <w:rFonts w:ascii="Times New Roman" w:eastAsia="Times New Roman" w:hAnsi="Times New Roman" w:cs="Times New Roman"/>
          <w:color w:val="000000" w:themeColor="text1"/>
          <w:sz w:val="24"/>
          <w:szCs w:val="24"/>
        </w:rPr>
        <w:t xml:space="preserve">rapid and efficient measurements </w:t>
      </w:r>
      <w:r w:rsidR="005D6F2A" w:rsidRPr="65C6B67F">
        <w:rPr>
          <w:rFonts w:ascii="Times New Roman" w:eastAsia="Times New Roman" w:hAnsi="Times New Roman" w:cs="Times New Roman"/>
          <w:color w:val="000000" w:themeColor="text1"/>
          <w:sz w:val="24"/>
          <w:szCs w:val="24"/>
        </w:rPr>
        <w:t xml:space="preserve">which can assist in quick reporting and </w:t>
      </w:r>
      <w:r w:rsidR="00194EB2" w:rsidRPr="65C6B67F">
        <w:rPr>
          <w:rFonts w:ascii="Times New Roman" w:eastAsia="Times New Roman" w:hAnsi="Times New Roman" w:cs="Times New Roman"/>
          <w:color w:val="000000" w:themeColor="text1"/>
          <w:sz w:val="24"/>
          <w:szCs w:val="24"/>
        </w:rPr>
        <w:t>damage assessments.</w:t>
      </w:r>
      <w:r w:rsidRPr="65C6B67F">
        <w:rPr>
          <w:rFonts w:ascii="Times New Roman" w:eastAsia="Times New Roman" w:hAnsi="Times New Roman" w:cs="Times New Roman"/>
          <w:color w:val="000000" w:themeColor="text1"/>
          <w:sz w:val="24"/>
          <w:szCs w:val="24"/>
        </w:rPr>
        <w:t xml:space="preserve"> Meanwhile, the traditional approach to defects in the structural repair manual (SRM), in which length, width, and depth are the sole measurements. Moreover, the current approach is comparable to describing an issue in the same way that a 'box' is, discards all details regarding the exact shape. Resulting in a considerable scale of uncertainty, with various forms (and associated fatigue life) classified as the same when compared to the excellent precision of 3D scanners, the effort of acquiring a large amount of information is negated [15].</w:t>
      </w:r>
    </w:p>
    <w:p w14:paraId="4EE15950" w14:textId="2A472E4F" w:rsidR="547AD75D" w:rsidRDefault="004A6DA3" w:rsidP="00D603E1">
      <w:pPr>
        <w:spacing w:line="480" w:lineRule="auto"/>
        <w:rPr>
          <w:rFonts w:ascii="Times New Roman" w:eastAsia="Times New Roman" w:hAnsi="Times New Roman" w:cs="Times New Roman"/>
          <w:color w:val="000000" w:themeColor="text1"/>
          <w:sz w:val="24"/>
          <w:szCs w:val="24"/>
        </w:rPr>
      </w:pPr>
      <w:r w:rsidRPr="65C6B67F">
        <w:rPr>
          <w:rFonts w:ascii="Times New Roman" w:eastAsia="Times New Roman" w:hAnsi="Times New Roman" w:cs="Times New Roman"/>
          <w:color w:val="000000" w:themeColor="text1"/>
          <w:sz w:val="24"/>
          <w:szCs w:val="24"/>
        </w:rPr>
        <w:t xml:space="preserve">This study </w:t>
      </w:r>
      <w:r w:rsidR="00CD28EA" w:rsidRPr="65C6B67F">
        <w:rPr>
          <w:rFonts w:ascii="Times New Roman" w:eastAsia="Times New Roman" w:hAnsi="Times New Roman" w:cs="Times New Roman"/>
          <w:color w:val="000000" w:themeColor="text1"/>
          <w:sz w:val="24"/>
          <w:szCs w:val="24"/>
        </w:rPr>
        <w:t xml:space="preserve">aims to </w:t>
      </w:r>
      <w:r w:rsidR="44DDFB4D" w:rsidRPr="65C6B67F">
        <w:rPr>
          <w:rFonts w:ascii="Times New Roman" w:eastAsia="Times New Roman" w:hAnsi="Times New Roman" w:cs="Times New Roman"/>
          <w:color w:val="000000" w:themeColor="text1"/>
          <w:sz w:val="24"/>
          <w:szCs w:val="24"/>
        </w:rPr>
        <w:t>investigate</w:t>
      </w:r>
      <w:r w:rsidR="00CD28EA" w:rsidRPr="65C6B67F">
        <w:rPr>
          <w:rFonts w:ascii="Times New Roman" w:eastAsia="Times New Roman" w:hAnsi="Times New Roman" w:cs="Times New Roman"/>
          <w:color w:val="000000" w:themeColor="text1"/>
          <w:sz w:val="24"/>
          <w:szCs w:val="24"/>
        </w:rPr>
        <w:t xml:space="preserve"> the </w:t>
      </w:r>
      <w:r w:rsidR="00FC726D" w:rsidRPr="65C6B67F">
        <w:rPr>
          <w:rFonts w:ascii="Times New Roman" w:eastAsia="Times New Roman" w:hAnsi="Times New Roman" w:cs="Times New Roman"/>
          <w:color w:val="000000" w:themeColor="text1"/>
          <w:sz w:val="24"/>
          <w:szCs w:val="24"/>
        </w:rPr>
        <w:t xml:space="preserve">effects of 3D scanners and digital manufacturing on MRO. </w:t>
      </w:r>
      <w:r w:rsidR="008E26E1" w:rsidRPr="65C6B67F">
        <w:rPr>
          <w:rFonts w:ascii="Times New Roman" w:eastAsia="Times New Roman" w:hAnsi="Times New Roman" w:cs="Times New Roman"/>
          <w:color w:val="000000" w:themeColor="text1"/>
          <w:sz w:val="24"/>
          <w:szCs w:val="24"/>
        </w:rPr>
        <w:t xml:space="preserve">Specifically, </w:t>
      </w:r>
      <w:r w:rsidR="0067457E" w:rsidRPr="65C6B67F">
        <w:rPr>
          <w:rFonts w:ascii="Times New Roman" w:eastAsia="Times New Roman" w:hAnsi="Times New Roman" w:cs="Times New Roman"/>
          <w:color w:val="000000" w:themeColor="text1"/>
          <w:sz w:val="24"/>
          <w:szCs w:val="24"/>
        </w:rPr>
        <w:t xml:space="preserve">to provide the functions, types and </w:t>
      </w:r>
      <w:r w:rsidR="00761C51" w:rsidRPr="65C6B67F">
        <w:rPr>
          <w:rFonts w:ascii="Times New Roman" w:eastAsia="Times New Roman" w:hAnsi="Times New Roman" w:cs="Times New Roman"/>
          <w:color w:val="000000" w:themeColor="text1"/>
          <w:sz w:val="24"/>
          <w:szCs w:val="24"/>
        </w:rPr>
        <w:t xml:space="preserve">feasibility of </w:t>
      </w:r>
      <w:r w:rsidR="00571E7D" w:rsidRPr="65C6B67F">
        <w:rPr>
          <w:rFonts w:ascii="Times New Roman" w:eastAsia="Times New Roman" w:hAnsi="Times New Roman" w:cs="Times New Roman"/>
          <w:color w:val="000000" w:themeColor="text1"/>
          <w:sz w:val="24"/>
          <w:szCs w:val="24"/>
        </w:rPr>
        <w:t>3D scanners and printers, along with their limitations a</w:t>
      </w:r>
      <w:r w:rsidR="009E7819" w:rsidRPr="65C6B67F">
        <w:rPr>
          <w:rFonts w:ascii="Times New Roman" w:eastAsia="Times New Roman" w:hAnsi="Times New Roman" w:cs="Times New Roman"/>
          <w:color w:val="000000" w:themeColor="text1"/>
          <w:sz w:val="24"/>
          <w:szCs w:val="24"/>
        </w:rPr>
        <w:t xml:space="preserve">nd capabilities </w:t>
      </w:r>
      <w:r w:rsidR="000A387D" w:rsidRPr="65C6B67F">
        <w:rPr>
          <w:rFonts w:ascii="Times New Roman" w:eastAsia="Times New Roman" w:hAnsi="Times New Roman" w:cs="Times New Roman"/>
          <w:color w:val="000000" w:themeColor="text1"/>
          <w:sz w:val="24"/>
          <w:szCs w:val="24"/>
        </w:rPr>
        <w:t xml:space="preserve">regarding challenges a company </w:t>
      </w:r>
      <w:r w:rsidR="00515869" w:rsidRPr="65C6B67F">
        <w:rPr>
          <w:rFonts w:ascii="Times New Roman" w:eastAsia="Times New Roman" w:hAnsi="Times New Roman" w:cs="Times New Roman"/>
          <w:color w:val="000000" w:themeColor="text1"/>
          <w:sz w:val="24"/>
          <w:szCs w:val="24"/>
        </w:rPr>
        <w:t xml:space="preserve">would encounter </w:t>
      </w:r>
      <w:r w:rsidR="00D603E1" w:rsidRPr="65C6B67F">
        <w:rPr>
          <w:rFonts w:ascii="Times New Roman" w:eastAsia="Times New Roman" w:hAnsi="Times New Roman" w:cs="Times New Roman"/>
          <w:color w:val="000000" w:themeColor="text1"/>
          <w:sz w:val="24"/>
          <w:szCs w:val="24"/>
        </w:rPr>
        <w:t>with comparison to the traditional repair methods.</w:t>
      </w:r>
    </w:p>
    <w:p w14:paraId="0E9731B3" w14:textId="298FDFC5" w:rsidR="00E71A0F" w:rsidRDefault="00E71A0F" w:rsidP="65C6B67F">
      <w:pPr>
        <w:spacing w:line="480" w:lineRule="auto"/>
        <w:rPr>
          <w:rFonts w:ascii="Times New Roman" w:eastAsia="Times New Roman" w:hAnsi="Times New Roman" w:cs="Times New Roman"/>
          <w:color w:val="000000" w:themeColor="text1"/>
          <w:sz w:val="24"/>
          <w:szCs w:val="24"/>
        </w:rPr>
      </w:pPr>
    </w:p>
    <w:p w14:paraId="77DAFDB3" w14:textId="77777777" w:rsidR="00E71A0F" w:rsidRDefault="00E71A0F" w:rsidP="0442C4AF">
      <w:pPr>
        <w:spacing w:line="480" w:lineRule="auto"/>
        <w:rPr>
          <w:rFonts w:ascii="Times New Roman" w:eastAsia="Times New Roman" w:hAnsi="Times New Roman" w:cs="Times New Roman"/>
          <w:color w:val="000000" w:themeColor="text1"/>
          <w:sz w:val="24"/>
          <w:szCs w:val="24"/>
        </w:rPr>
      </w:pPr>
    </w:p>
    <w:p w14:paraId="7A4A70AB" w14:textId="587EAB9D" w:rsidR="0442C4AF" w:rsidRDefault="0442C4AF" w:rsidP="0442C4AF">
      <w:pPr>
        <w:spacing w:line="480" w:lineRule="auto"/>
        <w:rPr>
          <w:rFonts w:ascii="Times New Roman" w:eastAsia="Times New Roman" w:hAnsi="Times New Roman" w:cs="Times New Roman"/>
          <w:color w:val="000000" w:themeColor="text1"/>
          <w:sz w:val="24"/>
          <w:szCs w:val="24"/>
        </w:rPr>
      </w:pPr>
    </w:p>
    <w:p w14:paraId="29C10D6D" w14:textId="22028C6D" w:rsidR="003A5743" w:rsidRDefault="02CCFA34" w:rsidP="547AD75D">
      <w:pPr>
        <w:pStyle w:val="Heading1"/>
        <w:rPr>
          <w:rFonts w:ascii="Times New Roman" w:eastAsia="Times New Roman" w:hAnsi="Times New Roman" w:cs="Times New Roman"/>
          <w:b/>
          <w:bCs/>
          <w:color w:val="auto"/>
          <w:sz w:val="24"/>
          <w:szCs w:val="24"/>
        </w:rPr>
      </w:pPr>
      <w:r w:rsidRPr="547AD75D">
        <w:rPr>
          <w:rFonts w:ascii="Times New Roman" w:eastAsia="Times New Roman" w:hAnsi="Times New Roman" w:cs="Times New Roman"/>
          <w:b/>
          <w:bCs/>
          <w:color w:val="auto"/>
        </w:rPr>
        <w:t xml:space="preserve">2 </w:t>
      </w:r>
      <w:r w:rsidR="3977537D" w:rsidRPr="547AD75D">
        <w:rPr>
          <w:rFonts w:ascii="Times New Roman" w:eastAsia="Times New Roman" w:hAnsi="Times New Roman" w:cs="Times New Roman"/>
          <w:b/>
          <w:bCs/>
          <w:color w:val="auto"/>
        </w:rPr>
        <w:t>Literature</w:t>
      </w:r>
      <w:r w:rsidRPr="547AD75D">
        <w:rPr>
          <w:rFonts w:ascii="Times New Roman" w:eastAsia="Times New Roman" w:hAnsi="Times New Roman" w:cs="Times New Roman"/>
          <w:b/>
          <w:bCs/>
          <w:color w:val="auto"/>
        </w:rPr>
        <w:t xml:space="preserve"> review</w:t>
      </w:r>
    </w:p>
    <w:p w14:paraId="1B11DC53" w14:textId="28CCF6F0" w:rsidR="21058399" w:rsidRDefault="21058399" w:rsidP="65C6B67F">
      <w:pPr>
        <w:spacing w:line="480" w:lineRule="auto"/>
        <w:rPr>
          <w:rFonts w:ascii="Times New Roman" w:eastAsia="Times New Roman" w:hAnsi="Times New Roman" w:cs="Times New Roman"/>
          <w:color w:val="000000" w:themeColor="text1"/>
          <w:sz w:val="24"/>
          <w:szCs w:val="24"/>
        </w:rPr>
      </w:pPr>
    </w:p>
    <w:p w14:paraId="511D98FA" w14:textId="7D3C27C0" w:rsidR="21058399" w:rsidRDefault="21058399" w:rsidP="65C6B67F">
      <w:pPr>
        <w:spacing w:line="480" w:lineRule="auto"/>
        <w:rPr>
          <w:rFonts w:ascii="Times New Roman" w:eastAsia="Times New Roman" w:hAnsi="Times New Roman" w:cs="Times New Roman"/>
          <w:color w:val="000000" w:themeColor="text1"/>
          <w:sz w:val="24"/>
          <w:szCs w:val="24"/>
        </w:rPr>
      </w:pPr>
    </w:p>
    <w:p w14:paraId="2879AE72" w14:textId="0D0197E8" w:rsidR="21058399" w:rsidRDefault="4C51E016" w:rsidP="65C6B67F">
      <w:pPr>
        <w:spacing w:line="480" w:lineRule="auto"/>
        <w:rPr>
          <w:rFonts w:ascii="Times New Roman" w:eastAsia="Times New Roman" w:hAnsi="Times New Roman" w:cs="Times New Roman"/>
          <w:sz w:val="24"/>
          <w:szCs w:val="24"/>
        </w:rPr>
      </w:pPr>
      <w:r w:rsidRPr="65C6B67F">
        <w:rPr>
          <w:rFonts w:ascii="Times New Roman" w:eastAsia="Times New Roman" w:hAnsi="Times New Roman" w:cs="Times New Roman"/>
          <w:sz w:val="24"/>
          <w:szCs w:val="24"/>
        </w:rPr>
        <w:t xml:space="preserve">This literature review </w:t>
      </w:r>
      <w:r w:rsidR="55E4A51F" w:rsidRPr="65C6B67F">
        <w:rPr>
          <w:rFonts w:ascii="Times New Roman" w:eastAsia="Times New Roman" w:hAnsi="Times New Roman" w:cs="Times New Roman"/>
          <w:sz w:val="24"/>
          <w:szCs w:val="24"/>
        </w:rPr>
        <w:t>investigates</w:t>
      </w:r>
      <w:r w:rsidRPr="65C6B67F">
        <w:rPr>
          <w:rFonts w:ascii="Times New Roman" w:eastAsia="Times New Roman" w:hAnsi="Times New Roman" w:cs="Times New Roman"/>
          <w:sz w:val="24"/>
          <w:szCs w:val="24"/>
        </w:rPr>
        <w:t xml:space="preserve"> recent studies and academic articles on how 3D scanners and additive man</w:t>
      </w:r>
      <w:r w:rsidR="53273F24" w:rsidRPr="65C6B67F">
        <w:rPr>
          <w:rFonts w:ascii="Times New Roman" w:eastAsia="Times New Roman" w:hAnsi="Times New Roman" w:cs="Times New Roman"/>
          <w:sz w:val="24"/>
          <w:szCs w:val="24"/>
        </w:rPr>
        <w:t xml:space="preserve">ufacturing can be used in aircraft maintenance, </w:t>
      </w:r>
      <w:r w:rsidR="05146106" w:rsidRPr="65C6B67F">
        <w:rPr>
          <w:rFonts w:ascii="Times New Roman" w:eastAsia="Times New Roman" w:hAnsi="Times New Roman" w:cs="Times New Roman"/>
          <w:sz w:val="24"/>
          <w:szCs w:val="24"/>
        </w:rPr>
        <w:t>repair,</w:t>
      </w:r>
      <w:r w:rsidR="53273F24" w:rsidRPr="65C6B67F">
        <w:rPr>
          <w:rFonts w:ascii="Times New Roman" w:eastAsia="Times New Roman" w:hAnsi="Times New Roman" w:cs="Times New Roman"/>
          <w:sz w:val="24"/>
          <w:szCs w:val="24"/>
        </w:rPr>
        <w:t xml:space="preserve"> and overhaul (MRO)</w:t>
      </w:r>
      <w:r w:rsidR="4D0CA0B1" w:rsidRPr="65C6B67F">
        <w:rPr>
          <w:rFonts w:ascii="Times New Roman" w:eastAsia="Times New Roman" w:hAnsi="Times New Roman" w:cs="Times New Roman"/>
          <w:sz w:val="24"/>
          <w:szCs w:val="24"/>
        </w:rPr>
        <w:t>.</w:t>
      </w:r>
    </w:p>
    <w:p w14:paraId="14C40EA0" w14:textId="5B92F5EF" w:rsidR="21058399" w:rsidRDefault="4D0597FC" w:rsidP="65C6B67F">
      <w:pPr>
        <w:spacing w:line="480" w:lineRule="auto"/>
        <w:rPr>
          <w:rFonts w:ascii="Times New Roman" w:eastAsia="Times New Roman" w:hAnsi="Times New Roman" w:cs="Times New Roman"/>
          <w:sz w:val="24"/>
          <w:szCs w:val="24"/>
        </w:rPr>
      </w:pPr>
      <w:r w:rsidRPr="65C6B67F">
        <w:rPr>
          <w:rFonts w:ascii="Times New Roman" w:eastAsia="Times New Roman" w:hAnsi="Times New Roman" w:cs="Times New Roman"/>
          <w:sz w:val="24"/>
          <w:szCs w:val="24"/>
        </w:rPr>
        <w:t xml:space="preserve">A </w:t>
      </w:r>
      <w:r w:rsidR="30B676EC" w:rsidRPr="65C6B67F">
        <w:rPr>
          <w:rFonts w:ascii="Times New Roman" w:eastAsia="Times New Roman" w:hAnsi="Times New Roman" w:cs="Times New Roman"/>
          <w:sz w:val="24"/>
          <w:szCs w:val="24"/>
        </w:rPr>
        <w:t>thorough</w:t>
      </w:r>
      <w:r w:rsidRPr="65C6B67F">
        <w:rPr>
          <w:rFonts w:ascii="Times New Roman" w:eastAsia="Times New Roman" w:hAnsi="Times New Roman" w:cs="Times New Roman"/>
          <w:sz w:val="24"/>
          <w:szCs w:val="24"/>
        </w:rPr>
        <w:t xml:space="preserve"> grasp of knowledge and information is required to be studied on 3D scanners and printers to </w:t>
      </w:r>
      <w:r w:rsidR="7E6DB821" w:rsidRPr="65C6B67F">
        <w:rPr>
          <w:rFonts w:ascii="Times New Roman" w:eastAsia="Times New Roman" w:hAnsi="Times New Roman" w:cs="Times New Roman"/>
          <w:sz w:val="24"/>
          <w:szCs w:val="24"/>
        </w:rPr>
        <w:t>recognize</w:t>
      </w:r>
      <w:r w:rsidR="20D284F7" w:rsidRPr="65C6B67F">
        <w:rPr>
          <w:rFonts w:ascii="Times New Roman" w:eastAsia="Times New Roman" w:hAnsi="Times New Roman" w:cs="Times New Roman"/>
          <w:sz w:val="24"/>
          <w:szCs w:val="24"/>
        </w:rPr>
        <w:t xml:space="preserve"> </w:t>
      </w:r>
      <w:r w:rsidR="75099534" w:rsidRPr="65C6B67F">
        <w:rPr>
          <w:rFonts w:ascii="Times New Roman" w:eastAsia="Times New Roman" w:hAnsi="Times New Roman" w:cs="Times New Roman"/>
          <w:sz w:val="24"/>
          <w:szCs w:val="24"/>
        </w:rPr>
        <w:t>advantages</w:t>
      </w:r>
      <w:r w:rsidR="20D284F7" w:rsidRPr="65C6B67F">
        <w:rPr>
          <w:rFonts w:ascii="Times New Roman" w:eastAsia="Times New Roman" w:hAnsi="Times New Roman" w:cs="Times New Roman"/>
          <w:sz w:val="24"/>
          <w:szCs w:val="24"/>
        </w:rPr>
        <w:t xml:space="preserve">, </w:t>
      </w:r>
      <w:r w:rsidR="0D36C962" w:rsidRPr="65C6B67F">
        <w:rPr>
          <w:rFonts w:ascii="Times New Roman" w:eastAsia="Times New Roman" w:hAnsi="Times New Roman" w:cs="Times New Roman"/>
          <w:sz w:val="24"/>
          <w:szCs w:val="24"/>
        </w:rPr>
        <w:t>difficulties,</w:t>
      </w:r>
      <w:r w:rsidR="20D284F7" w:rsidRPr="65C6B67F">
        <w:rPr>
          <w:rFonts w:ascii="Times New Roman" w:eastAsia="Times New Roman" w:hAnsi="Times New Roman" w:cs="Times New Roman"/>
          <w:sz w:val="24"/>
          <w:szCs w:val="24"/>
        </w:rPr>
        <w:t xml:space="preserve"> and </w:t>
      </w:r>
      <w:r w:rsidR="30C3BF95" w:rsidRPr="65C6B67F">
        <w:rPr>
          <w:rFonts w:ascii="Times New Roman" w:eastAsia="Times New Roman" w:hAnsi="Times New Roman" w:cs="Times New Roman"/>
          <w:sz w:val="24"/>
          <w:szCs w:val="24"/>
        </w:rPr>
        <w:t>limitations</w:t>
      </w:r>
      <w:r w:rsidR="20D284F7" w:rsidRPr="65C6B67F">
        <w:rPr>
          <w:rFonts w:ascii="Times New Roman" w:eastAsia="Times New Roman" w:hAnsi="Times New Roman" w:cs="Times New Roman"/>
          <w:sz w:val="24"/>
          <w:szCs w:val="24"/>
        </w:rPr>
        <w:t xml:space="preserve"> </w:t>
      </w:r>
      <w:r w:rsidR="27A7E405" w:rsidRPr="65C6B67F">
        <w:rPr>
          <w:rFonts w:ascii="Times New Roman" w:eastAsia="Times New Roman" w:hAnsi="Times New Roman" w:cs="Times New Roman"/>
          <w:sz w:val="24"/>
          <w:szCs w:val="24"/>
        </w:rPr>
        <w:t>to administer this advanced technology in real time aviation overhaul processes.</w:t>
      </w:r>
    </w:p>
    <w:p w14:paraId="61A58372" w14:textId="4C142029" w:rsidR="21058399" w:rsidRDefault="4B14261A" w:rsidP="65C6B67F">
      <w:pPr>
        <w:spacing w:line="480" w:lineRule="auto"/>
        <w:rPr>
          <w:rFonts w:ascii="Times New Roman" w:eastAsia="Times New Roman" w:hAnsi="Times New Roman" w:cs="Times New Roman"/>
          <w:sz w:val="24"/>
          <w:szCs w:val="24"/>
        </w:rPr>
      </w:pPr>
      <w:r w:rsidRPr="65C6B67F">
        <w:rPr>
          <w:rFonts w:ascii="Times New Roman" w:eastAsia="Times New Roman" w:hAnsi="Times New Roman" w:cs="Times New Roman"/>
          <w:sz w:val="24"/>
          <w:szCs w:val="24"/>
        </w:rPr>
        <w:t>An important subject that occurs</w:t>
      </w:r>
      <w:r w:rsidR="1F7E12D0" w:rsidRPr="65C6B67F">
        <w:rPr>
          <w:rFonts w:ascii="Times New Roman" w:eastAsia="Times New Roman" w:hAnsi="Times New Roman" w:cs="Times New Roman"/>
          <w:sz w:val="24"/>
          <w:szCs w:val="24"/>
        </w:rPr>
        <w:t xml:space="preserve"> when </w:t>
      </w:r>
      <w:r w:rsidR="18AFE420" w:rsidRPr="65C6B67F">
        <w:rPr>
          <w:rFonts w:ascii="Times New Roman" w:eastAsia="Times New Roman" w:hAnsi="Times New Roman" w:cs="Times New Roman"/>
          <w:sz w:val="24"/>
          <w:szCs w:val="24"/>
        </w:rPr>
        <w:t>discussing</w:t>
      </w:r>
      <w:r w:rsidR="1F7E12D0" w:rsidRPr="65C6B67F">
        <w:rPr>
          <w:rFonts w:ascii="Times New Roman" w:eastAsia="Times New Roman" w:hAnsi="Times New Roman" w:cs="Times New Roman"/>
          <w:sz w:val="24"/>
          <w:szCs w:val="24"/>
        </w:rPr>
        <w:t xml:space="preserve"> </w:t>
      </w:r>
      <w:r w:rsidR="45CA85F1" w:rsidRPr="65C6B67F">
        <w:rPr>
          <w:rFonts w:ascii="Times New Roman" w:eastAsia="Times New Roman" w:hAnsi="Times New Roman" w:cs="Times New Roman"/>
          <w:sz w:val="24"/>
          <w:szCs w:val="24"/>
        </w:rPr>
        <w:t>modern technologies</w:t>
      </w:r>
      <w:r w:rsidR="1F7E12D0" w:rsidRPr="65C6B67F">
        <w:rPr>
          <w:rFonts w:ascii="Times New Roman" w:eastAsia="Times New Roman" w:hAnsi="Times New Roman" w:cs="Times New Roman"/>
          <w:sz w:val="24"/>
          <w:szCs w:val="24"/>
        </w:rPr>
        <w:t xml:space="preserve"> </w:t>
      </w:r>
      <w:r w:rsidR="213A4EB8" w:rsidRPr="65C6B67F">
        <w:rPr>
          <w:rFonts w:ascii="Times New Roman" w:eastAsia="Times New Roman" w:hAnsi="Times New Roman" w:cs="Times New Roman"/>
          <w:sz w:val="24"/>
          <w:szCs w:val="24"/>
        </w:rPr>
        <w:t>in</w:t>
      </w:r>
      <w:r w:rsidR="1F7E12D0" w:rsidRPr="65C6B67F">
        <w:rPr>
          <w:rFonts w:ascii="Times New Roman" w:eastAsia="Times New Roman" w:hAnsi="Times New Roman" w:cs="Times New Roman"/>
          <w:sz w:val="24"/>
          <w:szCs w:val="24"/>
        </w:rPr>
        <w:t xml:space="preserve"> the aircraft </w:t>
      </w:r>
      <w:r w:rsidR="396ED3DC" w:rsidRPr="65C6B67F">
        <w:rPr>
          <w:rFonts w:ascii="Times New Roman" w:eastAsia="Times New Roman" w:hAnsi="Times New Roman" w:cs="Times New Roman"/>
          <w:sz w:val="24"/>
          <w:szCs w:val="24"/>
        </w:rPr>
        <w:t>maintenance</w:t>
      </w:r>
      <w:r w:rsidR="1F7E12D0" w:rsidRPr="65C6B67F">
        <w:rPr>
          <w:rFonts w:ascii="Times New Roman" w:eastAsia="Times New Roman" w:hAnsi="Times New Roman" w:cs="Times New Roman"/>
          <w:sz w:val="24"/>
          <w:szCs w:val="24"/>
        </w:rPr>
        <w:t xml:space="preserve">, </w:t>
      </w:r>
      <w:r w:rsidR="10D3CCA8" w:rsidRPr="65C6B67F">
        <w:rPr>
          <w:rFonts w:ascii="Times New Roman" w:eastAsia="Times New Roman" w:hAnsi="Times New Roman" w:cs="Times New Roman"/>
          <w:sz w:val="24"/>
          <w:szCs w:val="24"/>
        </w:rPr>
        <w:t>repair,</w:t>
      </w:r>
      <w:r w:rsidR="1F7E12D0" w:rsidRPr="65C6B67F">
        <w:rPr>
          <w:rFonts w:ascii="Times New Roman" w:eastAsia="Times New Roman" w:hAnsi="Times New Roman" w:cs="Times New Roman"/>
          <w:sz w:val="24"/>
          <w:szCs w:val="24"/>
        </w:rPr>
        <w:t xml:space="preserve"> and overhaul </w:t>
      </w:r>
      <w:r w:rsidR="4DC20448" w:rsidRPr="65C6B67F">
        <w:rPr>
          <w:rFonts w:ascii="Times New Roman" w:eastAsia="Times New Roman" w:hAnsi="Times New Roman" w:cs="Times New Roman"/>
          <w:sz w:val="24"/>
          <w:szCs w:val="24"/>
        </w:rPr>
        <w:t xml:space="preserve">(MRO) would be the possible advantages and benefits these technologies </w:t>
      </w:r>
      <w:r w:rsidR="166146CF" w:rsidRPr="65C6B67F">
        <w:rPr>
          <w:rFonts w:ascii="Times New Roman" w:eastAsia="Times New Roman" w:hAnsi="Times New Roman" w:cs="Times New Roman"/>
          <w:sz w:val="24"/>
          <w:szCs w:val="24"/>
        </w:rPr>
        <w:t>provide.</w:t>
      </w:r>
      <w:r w:rsidR="46850CEE" w:rsidRPr="65C6B67F">
        <w:rPr>
          <w:rFonts w:ascii="Times New Roman" w:eastAsia="Times New Roman" w:hAnsi="Times New Roman" w:cs="Times New Roman"/>
          <w:sz w:val="24"/>
          <w:szCs w:val="24"/>
        </w:rPr>
        <w:t xml:space="preserve"> Several studies have demonstrated the improved accuracy, </w:t>
      </w:r>
      <w:r w:rsidR="40013086" w:rsidRPr="65C6B67F">
        <w:rPr>
          <w:rFonts w:ascii="Times New Roman" w:eastAsia="Times New Roman" w:hAnsi="Times New Roman" w:cs="Times New Roman"/>
          <w:sz w:val="24"/>
          <w:szCs w:val="24"/>
        </w:rPr>
        <w:t>precision,</w:t>
      </w:r>
      <w:r w:rsidR="46850CEE" w:rsidRPr="65C6B67F">
        <w:rPr>
          <w:rFonts w:ascii="Times New Roman" w:eastAsia="Times New Roman" w:hAnsi="Times New Roman" w:cs="Times New Roman"/>
          <w:sz w:val="24"/>
          <w:szCs w:val="24"/>
        </w:rPr>
        <w:t xml:space="preserve"> and </w:t>
      </w:r>
      <w:r w:rsidR="728EBB20" w:rsidRPr="65C6B67F">
        <w:rPr>
          <w:rFonts w:ascii="Times New Roman" w:eastAsia="Times New Roman" w:hAnsi="Times New Roman" w:cs="Times New Roman"/>
          <w:sz w:val="24"/>
          <w:szCs w:val="24"/>
        </w:rPr>
        <w:t>capabilities</w:t>
      </w:r>
      <w:r w:rsidR="46850CEE" w:rsidRPr="65C6B67F">
        <w:rPr>
          <w:rFonts w:ascii="Times New Roman" w:eastAsia="Times New Roman" w:hAnsi="Times New Roman" w:cs="Times New Roman"/>
          <w:sz w:val="24"/>
          <w:szCs w:val="24"/>
        </w:rPr>
        <w:t xml:space="preserve"> to provide precise measurements </w:t>
      </w:r>
      <w:r w:rsidR="5754C951" w:rsidRPr="65C6B67F">
        <w:rPr>
          <w:rFonts w:ascii="Times New Roman" w:eastAsia="Times New Roman" w:hAnsi="Times New Roman" w:cs="Times New Roman"/>
          <w:sz w:val="24"/>
          <w:szCs w:val="24"/>
        </w:rPr>
        <w:t xml:space="preserve">and examination of aircraft components. </w:t>
      </w:r>
    </w:p>
    <w:p w14:paraId="5DC8BAA2" w14:textId="39D588F5" w:rsidR="21058399" w:rsidRDefault="64A0C288" w:rsidP="65C6B67F">
      <w:pPr>
        <w:spacing w:line="480" w:lineRule="auto"/>
        <w:rPr>
          <w:rFonts w:ascii="Times New Roman" w:eastAsia="Times New Roman" w:hAnsi="Times New Roman" w:cs="Times New Roman"/>
          <w:sz w:val="24"/>
          <w:szCs w:val="24"/>
        </w:rPr>
      </w:pPr>
      <w:r w:rsidRPr="65C6B67F">
        <w:rPr>
          <w:rFonts w:ascii="Times New Roman" w:eastAsia="Times New Roman" w:hAnsi="Times New Roman" w:cs="Times New Roman"/>
          <w:sz w:val="24"/>
          <w:szCs w:val="24"/>
        </w:rPr>
        <w:t xml:space="preserve">For example, </w:t>
      </w:r>
      <w:r w:rsidR="05EA3D70" w:rsidRPr="65C6B67F">
        <w:rPr>
          <w:rFonts w:ascii="Times New Roman" w:eastAsia="Times New Roman" w:hAnsi="Times New Roman" w:cs="Times New Roman"/>
          <w:sz w:val="24"/>
          <w:szCs w:val="24"/>
        </w:rPr>
        <w:t xml:space="preserve">3D scanning technology gave more accurate and consistent measurements over the traditional measurements being performed currently with depth gauges </w:t>
      </w:r>
      <w:r w:rsidR="63037C2F" w:rsidRPr="65C6B67F">
        <w:rPr>
          <w:rFonts w:ascii="Times New Roman" w:eastAsia="Times New Roman" w:hAnsi="Times New Roman" w:cs="Times New Roman"/>
          <w:sz w:val="24"/>
          <w:szCs w:val="24"/>
        </w:rPr>
        <w:t>and rulers. The 3D scanning technology provided 95% accuracy while only requiring 25-33% of inspection tim</w:t>
      </w:r>
      <w:r w:rsidR="06DD383C" w:rsidRPr="65C6B67F">
        <w:rPr>
          <w:rFonts w:ascii="Times New Roman" w:eastAsia="Times New Roman" w:hAnsi="Times New Roman" w:cs="Times New Roman"/>
          <w:sz w:val="24"/>
          <w:szCs w:val="24"/>
        </w:rPr>
        <w:t>e</w:t>
      </w:r>
      <w:r w:rsidR="21058399" w:rsidRPr="65C6B67F">
        <w:rPr>
          <w:rFonts w:ascii="Times New Roman" w:eastAsia="Times New Roman" w:hAnsi="Times New Roman" w:cs="Times New Roman"/>
          <w:sz w:val="24"/>
          <w:szCs w:val="24"/>
        </w:rPr>
        <w:t xml:space="preserve"> [16].</w:t>
      </w:r>
    </w:p>
    <w:p w14:paraId="340CD0FA" w14:textId="65EAFADA" w:rsidR="21256630" w:rsidRDefault="2A00CC00" w:rsidP="65C6B67F">
      <w:pPr>
        <w:spacing w:after="0" w:line="480" w:lineRule="auto"/>
        <w:rPr>
          <w:rFonts w:ascii="Times New Roman" w:eastAsia="Times New Roman" w:hAnsi="Times New Roman" w:cs="Times New Roman"/>
          <w:sz w:val="24"/>
          <w:szCs w:val="24"/>
        </w:rPr>
      </w:pPr>
      <w:r w:rsidRPr="65C6B67F">
        <w:rPr>
          <w:rFonts w:ascii="Times New Roman" w:eastAsia="Times New Roman" w:hAnsi="Times New Roman" w:cs="Times New Roman"/>
          <w:sz w:val="24"/>
          <w:szCs w:val="24"/>
        </w:rPr>
        <w:t>Moreover, efficient repairs and maintenance would be provided by the aid of 3D scanners. Another</w:t>
      </w:r>
      <w:r w:rsidR="36B88F50" w:rsidRPr="65C6B67F">
        <w:rPr>
          <w:rFonts w:ascii="Times New Roman" w:eastAsia="Times New Roman" w:hAnsi="Times New Roman" w:cs="Times New Roman"/>
          <w:sz w:val="24"/>
          <w:szCs w:val="24"/>
        </w:rPr>
        <w:t xml:space="preserve"> case study has </w:t>
      </w:r>
      <w:r w:rsidR="45BEEFF1" w:rsidRPr="65C6B67F">
        <w:rPr>
          <w:rFonts w:ascii="Times New Roman" w:eastAsia="Times New Roman" w:hAnsi="Times New Roman" w:cs="Times New Roman"/>
          <w:sz w:val="24"/>
          <w:szCs w:val="24"/>
        </w:rPr>
        <w:t xml:space="preserve">noticed that 3D scanners could provide accurate cloud coordinates to </w:t>
      </w:r>
      <w:r w:rsidR="4ECD82D8" w:rsidRPr="65C6B67F">
        <w:rPr>
          <w:rFonts w:ascii="Times New Roman" w:eastAsia="Times New Roman" w:hAnsi="Times New Roman" w:cs="Times New Roman"/>
          <w:sz w:val="24"/>
          <w:szCs w:val="24"/>
        </w:rPr>
        <w:lastRenderedPageBreak/>
        <w:t>identify complex shaped objects, allowing this technology to capture detailed free-form</w:t>
      </w:r>
      <w:r w:rsidR="194C9A06" w:rsidRPr="65C6B67F">
        <w:rPr>
          <w:rFonts w:ascii="Times New Roman" w:eastAsia="Times New Roman" w:hAnsi="Times New Roman" w:cs="Times New Roman"/>
          <w:sz w:val="24"/>
          <w:szCs w:val="24"/>
        </w:rPr>
        <w:t xml:space="preserve"> images of an object being inspected on </w:t>
      </w:r>
      <w:r w:rsidR="21256630" w:rsidRPr="65C6B67F">
        <w:rPr>
          <w:rFonts w:ascii="Times New Roman" w:eastAsia="Times New Roman" w:hAnsi="Times New Roman" w:cs="Times New Roman"/>
          <w:sz w:val="24"/>
          <w:szCs w:val="24"/>
        </w:rPr>
        <w:t>[</w:t>
      </w:r>
      <w:r w:rsidR="006F1B1B">
        <w:rPr>
          <w:rFonts w:ascii="Times New Roman" w:eastAsia="Times New Roman" w:hAnsi="Times New Roman" w:cs="Times New Roman"/>
          <w:sz w:val="24"/>
          <w:szCs w:val="24"/>
        </w:rPr>
        <w:t>17-19</w:t>
      </w:r>
      <w:r w:rsidR="21256630" w:rsidRPr="65C6B67F">
        <w:rPr>
          <w:rFonts w:ascii="Times New Roman" w:eastAsia="Times New Roman" w:hAnsi="Times New Roman" w:cs="Times New Roman"/>
          <w:sz w:val="24"/>
          <w:szCs w:val="24"/>
        </w:rPr>
        <w:t xml:space="preserve">]. </w:t>
      </w:r>
    </w:p>
    <w:p w14:paraId="2739C6D2" w14:textId="47900A74" w:rsidR="21256630" w:rsidRDefault="66442C81" w:rsidP="65C6B67F">
      <w:pPr>
        <w:spacing w:after="0" w:line="480" w:lineRule="auto"/>
        <w:rPr>
          <w:rFonts w:ascii="Times New Roman" w:eastAsia="Times New Roman" w:hAnsi="Times New Roman" w:cs="Times New Roman"/>
          <w:sz w:val="24"/>
          <w:szCs w:val="24"/>
        </w:rPr>
      </w:pPr>
      <w:r w:rsidRPr="65C6B67F">
        <w:rPr>
          <w:rFonts w:ascii="Times New Roman" w:eastAsia="Times New Roman" w:hAnsi="Times New Roman" w:cs="Times New Roman"/>
          <w:sz w:val="24"/>
          <w:szCs w:val="24"/>
        </w:rPr>
        <w:t xml:space="preserve">3D scanners for aircraft inspection </w:t>
      </w:r>
      <w:r w:rsidR="33DA08DC" w:rsidRPr="65C6B67F">
        <w:rPr>
          <w:rFonts w:ascii="Times New Roman" w:eastAsia="Times New Roman" w:hAnsi="Times New Roman" w:cs="Times New Roman"/>
          <w:sz w:val="24"/>
          <w:szCs w:val="24"/>
        </w:rPr>
        <w:t>follow</w:t>
      </w:r>
      <w:r w:rsidR="18A0170D" w:rsidRPr="65C6B67F">
        <w:rPr>
          <w:rFonts w:ascii="Times New Roman" w:eastAsia="Times New Roman" w:hAnsi="Times New Roman" w:cs="Times New Roman"/>
          <w:sz w:val="24"/>
          <w:szCs w:val="24"/>
        </w:rPr>
        <w:t xml:space="preserve"> along </w:t>
      </w:r>
      <w:r w:rsidRPr="65C6B67F">
        <w:rPr>
          <w:rFonts w:ascii="Times New Roman" w:eastAsia="Times New Roman" w:hAnsi="Times New Roman" w:cs="Times New Roman"/>
          <w:sz w:val="24"/>
          <w:szCs w:val="24"/>
        </w:rPr>
        <w:t>numerous benefits</w:t>
      </w:r>
      <w:r w:rsidR="1BB98680" w:rsidRPr="65C6B67F">
        <w:rPr>
          <w:rFonts w:ascii="Times New Roman" w:eastAsia="Times New Roman" w:hAnsi="Times New Roman" w:cs="Times New Roman"/>
          <w:sz w:val="24"/>
          <w:szCs w:val="24"/>
        </w:rPr>
        <w:t>, but its issues are highlighted with fixes being required</w:t>
      </w:r>
      <w:r w:rsidR="7B27D243" w:rsidRPr="65C6B67F">
        <w:rPr>
          <w:rFonts w:ascii="Times New Roman" w:eastAsia="Times New Roman" w:hAnsi="Times New Roman" w:cs="Times New Roman"/>
          <w:sz w:val="24"/>
          <w:szCs w:val="24"/>
        </w:rPr>
        <w:t xml:space="preserve">. For example, a major </w:t>
      </w:r>
      <w:r w:rsidR="11631FB3" w:rsidRPr="65C6B67F">
        <w:rPr>
          <w:rFonts w:ascii="Times New Roman" w:eastAsia="Times New Roman" w:hAnsi="Times New Roman" w:cs="Times New Roman"/>
          <w:sz w:val="24"/>
          <w:szCs w:val="24"/>
        </w:rPr>
        <w:t>problem that may prove difficult to release current technology would be the certific</w:t>
      </w:r>
      <w:r w:rsidR="34CD03A8" w:rsidRPr="65C6B67F">
        <w:rPr>
          <w:rFonts w:ascii="Times New Roman" w:eastAsia="Times New Roman" w:hAnsi="Times New Roman" w:cs="Times New Roman"/>
          <w:sz w:val="24"/>
          <w:szCs w:val="24"/>
        </w:rPr>
        <w:t xml:space="preserve">ations and regulations that this technology would have to overcome before </w:t>
      </w:r>
      <w:r w:rsidR="460C9822" w:rsidRPr="65C6B67F">
        <w:rPr>
          <w:rFonts w:ascii="Times New Roman" w:eastAsia="Times New Roman" w:hAnsi="Times New Roman" w:cs="Times New Roman"/>
          <w:sz w:val="24"/>
          <w:szCs w:val="24"/>
        </w:rPr>
        <w:t>proceeding.</w:t>
      </w:r>
      <w:r w:rsidR="34CD03A8" w:rsidRPr="65C6B67F">
        <w:rPr>
          <w:rFonts w:ascii="Times New Roman" w:eastAsia="Times New Roman" w:hAnsi="Times New Roman" w:cs="Times New Roman"/>
          <w:sz w:val="24"/>
          <w:szCs w:val="24"/>
        </w:rPr>
        <w:t xml:space="preserve"> </w:t>
      </w:r>
      <w:r w:rsidR="255F0ABB" w:rsidRPr="65C6B67F">
        <w:rPr>
          <w:rFonts w:ascii="Times New Roman" w:eastAsia="Times New Roman" w:hAnsi="Times New Roman" w:cs="Times New Roman"/>
          <w:sz w:val="24"/>
          <w:szCs w:val="24"/>
        </w:rPr>
        <w:t xml:space="preserve">An example of a regulation process </w:t>
      </w:r>
      <w:r w:rsidR="6403EFEC" w:rsidRPr="65C6B67F">
        <w:rPr>
          <w:rFonts w:ascii="Times New Roman" w:eastAsia="Times New Roman" w:hAnsi="Times New Roman" w:cs="Times New Roman"/>
          <w:sz w:val="24"/>
          <w:szCs w:val="24"/>
        </w:rPr>
        <w:t xml:space="preserve">and obligation </w:t>
      </w:r>
      <w:r w:rsidR="255F0ABB" w:rsidRPr="65C6B67F">
        <w:rPr>
          <w:rFonts w:ascii="Times New Roman" w:eastAsia="Times New Roman" w:hAnsi="Times New Roman" w:cs="Times New Roman"/>
          <w:sz w:val="24"/>
          <w:szCs w:val="24"/>
        </w:rPr>
        <w:t xml:space="preserve">would be </w:t>
      </w:r>
      <w:r w:rsidR="24E208F7" w:rsidRPr="65C6B67F">
        <w:rPr>
          <w:rFonts w:ascii="Times New Roman" w:eastAsia="Times New Roman" w:hAnsi="Times New Roman" w:cs="Times New Roman"/>
          <w:sz w:val="24"/>
          <w:szCs w:val="24"/>
        </w:rPr>
        <w:t>airworthiness</w:t>
      </w:r>
      <w:r w:rsidR="255F0ABB" w:rsidRPr="65C6B67F">
        <w:rPr>
          <w:rFonts w:ascii="Times New Roman" w:eastAsia="Times New Roman" w:hAnsi="Times New Roman" w:cs="Times New Roman"/>
          <w:sz w:val="24"/>
          <w:szCs w:val="24"/>
        </w:rPr>
        <w:t>, it</w:t>
      </w:r>
      <w:r w:rsidR="3505A29C" w:rsidRPr="65C6B67F">
        <w:rPr>
          <w:rFonts w:ascii="Times New Roman" w:eastAsia="Times New Roman" w:hAnsi="Times New Roman" w:cs="Times New Roman"/>
          <w:sz w:val="24"/>
          <w:szCs w:val="24"/>
        </w:rPr>
        <w:t xml:space="preserve"> comprises</w:t>
      </w:r>
      <w:r w:rsidR="662EFA4B" w:rsidRPr="65C6B67F">
        <w:rPr>
          <w:rFonts w:ascii="Times New Roman" w:eastAsia="Times New Roman" w:hAnsi="Times New Roman" w:cs="Times New Roman"/>
          <w:sz w:val="24"/>
          <w:szCs w:val="24"/>
        </w:rPr>
        <w:t xml:space="preserve"> of</w:t>
      </w:r>
      <w:r w:rsidR="3505A29C" w:rsidRPr="65C6B67F">
        <w:rPr>
          <w:rFonts w:ascii="Times New Roman" w:eastAsia="Times New Roman" w:hAnsi="Times New Roman" w:cs="Times New Roman"/>
          <w:sz w:val="24"/>
          <w:szCs w:val="24"/>
        </w:rPr>
        <w:t xml:space="preserve"> all technical and non-</w:t>
      </w:r>
      <w:r w:rsidR="2AC46D39" w:rsidRPr="65C6B67F">
        <w:rPr>
          <w:rFonts w:ascii="Times New Roman" w:eastAsia="Times New Roman" w:hAnsi="Times New Roman" w:cs="Times New Roman"/>
          <w:sz w:val="24"/>
          <w:szCs w:val="24"/>
        </w:rPr>
        <w:t xml:space="preserve">technical tasks necessary for design safety, certification, </w:t>
      </w:r>
      <w:r w:rsidR="21C3996C" w:rsidRPr="65C6B67F">
        <w:rPr>
          <w:rFonts w:ascii="Times New Roman" w:eastAsia="Times New Roman" w:hAnsi="Times New Roman" w:cs="Times New Roman"/>
          <w:sz w:val="24"/>
          <w:szCs w:val="24"/>
        </w:rPr>
        <w:t>maintenance,</w:t>
      </w:r>
      <w:r w:rsidR="2AC46D39" w:rsidRPr="65C6B67F">
        <w:rPr>
          <w:rFonts w:ascii="Times New Roman" w:eastAsia="Times New Roman" w:hAnsi="Times New Roman" w:cs="Times New Roman"/>
          <w:sz w:val="24"/>
          <w:szCs w:val="24"/>
        </w:rPr>
        <w:t xml:space="preserve"> and operation of an aircraft over its lifespan </w:t>
      </w:r>
      <w:r w:rsidR="21256630" w:rsidRPr="65C6B67F">
        <w:rPr>
          <w:rFonts w:ascii="Times New Roman" w:eastAsia="Times New Roman" w:hAnsi="Times New Roman" w:cs="Times New Roman"/>
          <w:sz w:val="24"/>
          <w:szCs w:val="24"/>
        </w:rPr>
        <w:t>[2</w:t>
      </w:r>
      <w:r w:rsidR="006F1B1B">
        <w:rPr>
          <w:rFonts w:ascii="Times New Roman" w:eastAsia="Times New Roman" w:hAnsi="Times New Roman" w:cs="Times New Roman"/>
          <w:sz w:val="24"/>
          <w:szCs w:val="24"/>
        </w:rPr>
        <w:t>0</w:t>
      </w:r>
      <w:r w:rsidR="21256630" w:rsidRPr="65C6B67F">
        <w:rPr>
          <w:rFonts w:ascii="Times New Roman" w:eastAsia="Times New Roman" w:hAnsi="Times New Roman" w:cs="Times New Roman"/>
          <w:sz w:val="24"/>
          <w:szCs w:val="24"/>
        </w:rPr>
        <w:t xml:space="preserve">]. </w:t>
      </w:r>
      <w:r w:rsidR="58ADF012" w:rsidRPr="65C6B67F">
        <w:rPr>
          <w:rFonts w:ascii="Times New Roman" w:eastAsia="Times New Roman" w:hAnsi="Times New Roman" w:cs="Times New Roman"/>
          <w:sz w:val="24"/>
          <w:szCs w:val="24"/>
        </w:rPr>
        <w:t xml:space="preserve">Challenges and delays </w:t>
      </w:r>
      <w:r w:rsidR="0B8E0CC0" w:rsidRPr="65C6B67F">
        <w:rPr>
          <w:rFonts w:ascii="Times New Roman" w:eastAsia="Times New Roman" w:hAnsi="Times New Roman" w:cs="Times New Roman"/>
          <w:sz w:val="24"/>
          <w:szCs w:val="24"/>
        </w:rPr>
        <w:t>could</w:t>
      </w:r>
      <w:r w:rsidR="58ADF012" w:rsidRPr="65C6B67F">
        <w:rPr>
          <w:rFonts w:ascii="Times New Roman" w:eastAsia="Times New Roman" w:hAnsi="Times New Roman" w:cs="Times New Roman"/>
          <w:sz w:val="24"/>
          <w:szCs w:val="24"/>
        </w:rPr>
        <w:t xml:space="preserve"> be met when facin</w:t>
      </w:r>
      <w:r w:rsidR="280E379C" w:rsidRPr="65C6B67F">
        <w:rPr>
          <w:rFonts w:ascii="Times New Roman" w:eastAsia="Times New Roman" w:hAnsi="Times New Roman" w:cs="Times New Roman"/>
          <w:sz w:val="24"/>
          <w:szCs w:val="24"/>
        </w:rPr>
        <w:t>g standard and guidelines for 3D scanners in MRO operations.</w:t>
      </w:r>
    </w:p>
    <w:p w14:paraId="10168E65" w14:textId="70175658" w:rsidR="5BD42568" w:rsidRDefault="5BD42568" w:rsidP="65C6B67F">
      <w:pPr>
        <w:spacing w:line="480" w:lineRule="auto"/>
        <w:rPr>
          <w:rFonts w:ascii="Times New Roman" w:eastAsia="Times New Roman" w:hAnsi="Times New Roman" w:cs="Times New Roman"/>
          <w:sz w:val="24"/>
          <w:szCs w:val="24"/>
        </w:rPr>
      </w:pPr>
      <w:r w:rsidRPr="65C6B67F">
        <w:rPr>
          <w:rFonts w:ascii="Times New Roman" w:eastAsia="Times New Roman" w:hAnsi="Times New Roman" w:cs="Times New Roman"/>
          <w:sz w:val="24"/>
          <w:szCs w:val="24"/>
        </w:rPr>
        <w:t xml:space="preserve">Overall, </w:t>
      </w:r>
      <w:r w:rsidR="6E5B866A" w:rsidRPr="65C6B67F">
        <w:rPr>
          <w:rFonts w:ascii="Times New Roman" w:eastAsia="Times New Roman" w:hAnsi="Times New Roman" w:cs="Times New Roman"/>
          <w:sz w:val="24"/>
          <w:szCs w:val="24"/>
        </w:rPr>
        <w:t>this literature review has shown that 3D scanners provide hi</w:t>
      </w:r>
      <w:r w:rsidR="6E6FE075" w:rsidRPr="65C6B67F">
        <w:rPr>
          <w:rFonts w:ascii="Times New Roman" w:eastAsia="Times New Roman" w:hAnsi="Times New Roman" w:cs="Times New Roman"/>
          <w:sz w:val="24"/>
          <w:szCs w:val="24"/>
        </w:rPr>
        <w:t xml:space="preserve">gh </w:t>
      </w:r>
      <w:r w:rsidR="5BB5F71B" w:rsidRPr="65C6B67F">
        <w:rPr>
          <w:rFonts w:ascii="Times New Roman" w:eastAsia="Times New Roman" w:hAnsi="Times New Roman" w:cs="Times New Roman"/>
          <w:sz w:val="24"/>
          <w:szCs w:val="24"/>
        </w:rPr>
        <w:t xml:space="preserve">efficiency and accuracy in aircraft component inspection on defects such as wear, </w:t>
      </w:r>
      <w:r w:rsidR="668DE5C4" w:rsidRPr="65C6B67F">
        <w:rPr>
          <w:rFonts w:ascii="Times New Roman" w:eastAsia="Times New Roman" w:hAnsi="Times New Roman" w:cs="Times New Roman"/>
          <w:sz w:val="24"/>
          <w:szCs w:val="24"/>
        </w:rPr>
        <w:t>damage,</w:t>
      </w:r>
      <w:r w:rsidR="5BB5F71B" w:rsidRPr="65C6B67F">
        <w:rPr>
          <w:rFonts w:ascii="Times New Roman" w:eastAsia="Times New Roman" w:hAnsi="Times New Roman" w:cs="Times New Roman"/>
          <w:sz w:val="24"/>
          <w:szCs w:val="24"/>
        </w:rPr>
        <w:t xml:space="preserve"> and</w:t>
      </w:r>
      <w:r w:rsidR="00E6BB0F" w:rsidRPr="65C6B67F">
        <w:rPr>
          <w:rFonts w:ascii="Times New Roman" w:eastAsia="Times New Roman" w:hAnsi="Times New Roman" w:cs="Times New Roman"/>
          <w:sz w:val="24"/>
          <w:szCs w:val="24"/>
        </w:rPr>
        <w:t xml:space="preserve"> </w:t>
      </w:r>
      <w:r w:rsidR="3617E92F" w:rsidRPr="65C6B67F">
        <w:rPr>
          <w:rFonts w:ascii="Times New Roman" w:eastAsia="Times New Roman" w:hAnsi="Times New Roman" w:cs="Times New Roman"/>
          <w:sz w:val="24"/>
          <w:szCs w:val="24"/>
        </w:rPr>
        <w:t>defect</w:t>
      </w:r>
      <w:r w:rsidR="680A7D05" w:rsidRPr="65C6B67F">
        <w:rPr>
          <w:rFonts w:ascii="Times New Roman" w:eastAsia="Times New Roman" w:hAnsi="Times New Roman" w:cs="Times New Roman"/>
          <w:sz w:val="24"/>
          <w:szCs w:val="24"/>
        </w:rPr>
        <w:t xml:space="preserve">ive issues. On the other hand, to effectively apply this technology in the aviation industry, regulations and guidelines must be </w:t>
      </w:r>
      <w:r w:rsidR="47BCA1D3" w:rsidRPr="65C6B67F">
        <w:rPr>
          <w:rFonts w:ascii="Times New Roman" w:eastAsia="Times New Roman" w:hAnsi="Times New Roman" w:cs="Times New Roman"/>
          <w:sz w:val="24"/>
          <w:szCs w:val="24"/>
        </w:rPr>
        <w:t xml:space="preserve">strictly </w:t>
      </w:r>
      <w:r w:rsidR="680A7D05" w:rsidRPr="65C6B67F">
        <w:rPr>
          <w:rFonts w:ascii="Times New Roman" w:eastAsia="Times New Roman" w:hAnsi="Times New Roman" w:cs="Times New Roman"/>
          <w:sz w:val="24"/>
          <w:szCs w:val="24"/>
        </w:rPr>
        <w:t xml:space="preserve">met and </w:t>
      </w:r>
      <w:r w:rsidR="33396956" w:rsidRPr="65C6B67F">
        <w:rPr>
          <w:rFonts w:ascii="Times New Roman" w:eastAsia="Times New Roman" w:hAnsi="Times New Roman" w:cs="Times New Roman"/>
          <w:sz w:val="24"/>
          <w:szCs w:val="24"/>
        </w:rPr>
        <w:t>adhered to.</w:t>
      </w:r>
    </w:p>
    <w:p w14:paraId="4D302546" w14:textId="1BF70CEA" w:rsidR="4108BFAA" w:rsidRDefault="4108BFAA" w:rsidP="65C6B67F">
      <w:pPr>
        <w:spacing w:after="0" w:line="480" w:lineRule="auto"/>
      </w:pPr>
      <w:r w:rsidRPr="65C6B67F">
        <w:rPr>
          <w:rFonts w:ascii="Times New Roman" w:eastAsia="Times New Roman" w:hAnsi="Times New Roman" w:cs="Times New Roman"/>
          <w:sz w:val="24"/>
          <w:szCs w:val="24"/>
        </w:rPr>
        <w:t>In addition to emphasizing the possible advantages and challenges associated with the use of 3D scanners in aircraft maintenance and repair, the purpose of this study of the literature is to gain an understanding of the present state of knowledge.</w:t>
      </w:r>
    </w:p>
    <w:p w14:paraId="70876F68" w14:textId="3978C512" w:rsidR="003A5743" w:rsidRDefault="003A5743" w:rsidP="547AD75D">
      <w:pPr>
        <w:rPr>
          <w:rFonts w:ascii="Times New Roman" w:eastAsia="Times New Roman" w:hAnsi="Times New Roman" w:cs="Times New Roman"/>
          <w:color w:val="000000" w:themeColor="text1"/>
          <w:sz w:val="24"/>
          <w:szCs w:val="24"/>
        </w:rPr>
      </w:pPr>
    </w:p>
    <w:p w14:paraId="2FE1C433" w14:textId="475E539C" w:rsidR="003A5743" w:rsidRDefault="003A5743" w:rsidP="74D31E23">
      <w:pPr>
        <w:rPr>
          <w:rFonts w:ascii="Times New Roman" w:eastAsia="Times New Roman" w:hAnsi="Times New Roman" w:cs="Times New Roman"/>
          <w:color w:val="000000" w:themeColor="text1"/>
          <w:sz w:val="24"/>
          <w:szCs w:val="24"/>
        </w:rPr>
      </w:pPr>
    </w:p>
    <w:p w14:paraId="7099A542" w14:textId="610BF351" w:rsidR="003A5743" w:rsidRDefault="003A5743" w:rsidP="0442C4AF">
      <w:pPr>
        <w:rPr>
          <w:rFonts w:ascii="Times New Roman" w:eastAsia="Times New Roman" w:hAnsi="Times New Roman" w:cs="Times New Roman"/>
          <w:color w:val="000000" w:themeColor="text1"/>
          <w:sz w:val="24"/>
          <w:szCs w:val="24"/>
        </w:rPr>
      </w:pPr>
    </w:p>
    <w:p w14:paraId="14D0B4D4" w14:textId="478FC818" w:rsidR="0442C4AF" w:rsidRDefault="0442C4AF" w:rsidP="0442C4AF">
      <w:pPr>
        <w:rPr>
          <w:rFonts w:ascii="Times New Roman" w:eastAsia="Times New Roman" w:hAnsi="Times New Roman" w:cs="Times New Roman"/>
          <w:color w:val="000000" w:themeColor="text1"/>
          <w:sz w:val="24"/>
          <w:szCs w:val="24"/>
        </w:rPr>
      </w:pPr>
    </w:p>
    <w:p w14:paraId="0A3018C8" w14:textId="4BB09CBD" w:rsidR="0442C4AF" w:rsidRDefault="0442C4AF" w:rsidP="0442C4AF">
      <w:pPr>
        <w:rPr>
          <w:rFonts w:ascii="Times New Roman" w:eastAsia="Times New Roman" w:hAnsi="Times New Roman" w:cs="Times New Roman"/>
          <w:color w:val="000000" w:themeColor="text1"/>
          <w:sz w:val="24"/>
          <w:szCs w:val="24"/>
        </w:rPr>
      </w:pPr>
    </w:p>
    <w:p w14:paraId="27B8530C" w14:textId="4121FD23" w:rsidR="0442C4AF" w:rsidRDefault="0442C4AF" w:rsidP="0442C4AF">
      <w:pPr>
        <w:rPr>
          <w:rFonts w:ascii="Times New Roman" w:eastAsia="Times New Roman" w:hAnsi="Times New Roman" w:cs="Times New Roman"/>
          <w:color w:val="000000" w:themeColor="text1"/>
          <w:sz w:val="24"/>
          <w:szCs w:val="24"/>
        </w:rPr>
      </w:pPr>
    </w:p>
    <w:p w14:paraId="7D4DA497" w14:textId="623BAF8B" w:rsidR="0442C4AF" w:rsidRDefault="0442C4AF" w:rsidP="52D1F1E7">
      <w:pPr>
        <w:rPr>
          <w:rFonts w:ascii="Times New Roman" w:eastAsia="Times New Roman" w:hAnsi="Times New Roman" w:cs="Times New Roman"/>
          <w:color w:val="000000" w:themeColor="text1"/>
          <w:sz w:val="24"/>
          <w:szCs w:val="24"/>
        </w:rPr>
      </w:pPr>
    </w:p>
    <w:p w14:paraId="46232789" w14:textId="2256D606" w:rsidR="0442C4AF" w:rsidRDefault="0442C4AF" w:rsidP="52D1F1E7">
      <w:pPr>
        <w:rPr>
          <w:rFonts w:ascii="Times New Roman" w:eastAsia="Times New Roman" w:hAnsi="Times New Roman" w:cs="Times New Roman"/>
          <w:color w:val="000000" w:themeColor="text1"/>
          <w:sz w:val="24"/>
          <w:szCs w:val="24"/>
        </w:rPr>
      </w:pPr>
    </w:p>
    <w:p w14:paraId="073E2BAF" w14:textId="0A7FE80D" w:rsidR="0442C4AF" w:rsidRDefault="0442C4AF" w:rsidP="0442C4AF">
      <w:pPr>
        <w:rPr>
          <w:rFonts w:ascii="Times New Roman" w:eastAsia="Times New Roman" w:hAnsi="Times New Roman" w:cs="Times New Roman"/>
          <w:color w:val="000000" w:themeColor="text1"/>
          <w:sz w:val="24"/>
          <w:szCs w:val="24"/>
        </w:rPr>
      </w:pPr>
    </w:p>
    <w:p w14:paraId="7F867D2A" w14:textId="2E4C4F7C" w:rsidR="003A5743" w:rsidRDefault="003A5743" w:rsidP="74D31E23">
      <w:pPr>
        <w:rPr>
          <w:rFonts w:ascii="Times New Roman" w:eastAsia="Times New Roman" w:hAnsi="Times New Roman" w:cs="Times New Roman"/>
          <w:color w:val="000000" w:themeColor="text1"/>
          <w:sz w:val="24"/>
          <w:szCs w:val="24"/>
        </w:rPr>
      </w:pPr>
    </w:p>
    <w:p w14:paraId="14234725" w14:textId="49D529D0" w:rsidR="003A5743" w:rsidRDefault="0CBEE725" w:rsidP="547AD75D">
      <w:pPr>
        <w:pStyle w:val="Heading1"/>
        <w:rPr>
          <w:rFonts w:ascii="Times New Roman" w:eastAsia="Times New Roman" w:hAnsi="Times New Roman" w:cs="Times New Roman"/>
          <w:color w:val="auto"/>
        </w:rPr>
      </w:pPr>
      <w:r w:rsidRPr="5701DD36">
        <w:rPr>
          <w:rFonts w:ascii="Times New Roman" w:eastAsia="Times New Roman" w:hAnsi="Times New Roman" w:cs="Times New Roman"/>
          <w:b/>
          <w:bCs/>
          <w:color w:val="auto"/>
        </w:rPr>
        <w:t>3</w:t>
      </w:r>
      <w:r w:rsidR="6635F6EE" w:rsidRPr="5701DD36">
        <w:rPr>
          <w:rFonts w:ascii="Times New Roman" w:eastAsia="Times New Roman" w:hAnsi="Times New Roman" w:cs="Times New Roman"/>
          <w:b/>
          <w:bCs/>
          <w:color w:val="auto"/>
        </w:rPr>
        <w:t xml:space="preserve"> Objective</w:t>
      </w:r>
      <w:r w:rsidR="6635F6EE" w:rsidRPr="5701DD36">
        <w:rPr>
          <w:rFonts w:ascii="Times New Roman" w:eastAsia="Times New Roman" w:hAnsi="Times New Roman" w:cs="Times New Roman"/>
          <w:color w:val="auto"/>
        </w:rPr>
        <w:t xml:space="preserve"> </w:t>
      </w:r>
      <w:r>
        <w:br/>
      </w:r>
    </w:p>
    <w:p w14:paraId="556455EF" w14:textId="1B8648DA" w:rsidR="005A3404" w:rsidRDefault="001511A1" w:rsidP="1C03CE9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objective of this project is to figure out </w:t>
      </w:r>
      <w:r w:rsidR="5711CE0C" w:rsidRPr="5CC591A4">
        <w:rPr>
          <w:rFonts w:ascii="Times New Roman" w:eastAsia="Times New Roman" w:hAnsi="Times New Roman" w:cs="Times New Roman"/>
          <w:sz w:val="24"/>
          <w:szCs w:val="24"/>
        </w:rPr>
        <w:t>several</w:t>
      </w:r>
      <w:r>
        <w:rPr>
          <w:rFonts w:ascii="Times New Roman" w:eastAsia="Times New Roman" w:hAnsi="Times New Roman" w:cs="Times New Roman"/>
          <w:sz w:val="24"/>
          <w:szCs w:val="24"/>
        </w:rPr>
        <w:t xml:space="preserve"> types</w:t>
      </w:r>
      <w:r w:rsidR="00B9259E">
        <w:rPr>
          <w:rFonts w:ascii="Times New Roman" w:eastAsia="Times New Roman" w:hAnsi="Times New Roman" w:cs="Times New Roman"/>
          <w:sz w:val="24"/>
          <w:szCs w:val="24"/>
        </w:rPr>
        <w:t xml:space="preserve">, capabilities and </w:t>
      </w:r>
      <w:r w:rsidR="00C2529A">
        <w:rPr>
          <w:rFonts w:ascii="Times New Roman" w:eastAsia="Times New Roman" w:hAnsi="Times New Roman" w:cs="Times New Roman"/>
          <w:sz w:val="24"/>
          <w:szCs w:val="24"/>
        </w:rPr>
        <w:t>features of 3D scanning and printing technology to aid the overhaul process in aircraft maintenance, repair</w:t>
      </w:r>
      <w:r w:rsidR="690EC452" w:rsidRPr="5CC591A4">
        <w:rPr>
          <w:rFonts w:ascii="Times New Roman" w:eastAsia="Times New Roman" w:hAnsi="Times New Roman" w:cs="Times New Roman"/>
          <w:sz w:val="24"/>
          <w:szCs w:val="24"/>
        </w:rPr>
        <w:t>,</w:t>
      </w:r>
      <w:r w:rsidR="00C2529A">
        <w:rPr>
          <w:rFonts w:ascii="Times New Roman" w:eastAsia="Times New Roman" w:hAnsi="Times New Roman" w:cs="Times New Roman"/>
          <w:sz w:val="24"/>
          <w:szCs w:val="24"/>
        </w:rPr>
        <w:t xml:space="preserve"> and overhaul (MRO)</w:t>
      </w:r>
      <w:r w:rsidR="00E25D24">
        <w:rPr>
          <w:rFonts w:ascii="Times New Roman" w:eastAsia="Times New Roman" w:hAnsi="Times New Roman" w:cs="Times New Roman"/>
          <w:sz w:val="24"/>
          <w:szCs w:val="24"/>
        </w:rPr>
        <w:t xml:space="preserve">. The following states the aim of this </w:t>
      </w:r>
      <w:r w:rsidR="00C84BEB">
        <w:rPr>
          <w:rFonts w:ascii="Times New Roman" w:eastAsia="Times New Roman" w:hAnsi="Times New Roman" w:cs="Times New Roman"/>
          <w:sz w:val="24"/>
          <w:szCs w:val="24"/>
        </w:rPr>
        <w:t>project.</w:t>
      </w:r>
    </w:p>
    <w:p w14:paraId="54596F75" w14:textId="0D6AB57D" w:rsidR="00F66A07" w:rsidRDefault="343A961B" w:rsidP="1C03CE9A">
      <w:pPr>
        <w:spacing w:line="480" w:lineRule="auto"/>
        <w:rPr>
          <w:rFonts w:ascii="Times New Roman" w:eastAsia="Times New Roman" w:hAnsi="Times New Roman" w:cs="Times New Roman"/>
          <w:sz w:val="24"/>
          <w:szCs w:val="24"/>
        </w:rPr>
      </w:pPr>
      <w:r w:rsidRPr="5CC591A4">
        <w:rPr>
          <w:rFonts w:ascii="Times New Roman" w:eastAsia="Times New Roman" w:hAnsi="Times New Roman" w:cs="Times New Roman"/>
          <w:sz w:val="24"/>
          <w:szCs w:val="24"/>
        </w:rPr>
        <w:t xml:space="preserve">1. </w:t>
      </w:r>
      <w:r w:rsidR="00D51FE5">
        <w:rPr>
          <w:rFonts w:ascii="Times New Roman" w:eastAsia="Times New Roman" w:hAnsi="Times New Roman" w:cs="Times New Roman"/>
          <w:sz w:val="24"/>
          <w:szCs w:val="24"/>
        </w:rPr>
        <w:t xml:space="preserve">Differentiate the </w:t>
      </w:r>
      <w:r w:rsidR="3AE8E4D8" w:rsidRPr="5CC591A4">
        <w:rPr>
          <w:rFonts w:ascii="Times New Roman" w:eastAsia="Times New Roman" w:hAnsi="Times New Roman" w:cs="Times New Roman"/>
          <w:sz w:val="24"/>
          <w:szCs w:val="24"/>
        </w:rPr>
        <w:t>distinct</w:t>
      </w:r>
      <w:r w:rsidR="00D51FE5">
        <w:rPr>
          <w:rFonts w:ascii="Times New Roman" w:eastAsia="Times New Roman" w:hAnsi="Times New Roman" w:cs="Times New Roman"/>
          <w:sz w:val="24"/>
          <w:szCs w:val="24"/>
        </w:rPr>
        <w:t xml:space="preserve"> types of </w:t>
      </w:r>
      <w:r w:rsidR="6BB09FE4" w:rsidRPr="5CC591A4">
        <w:rPr>
          <w:rFonts w:ascii="Times New Roman" w:eastAsia="Times New Roman" w:hAnsi="Times New Roman" w:cs="Times New Roman"/>
          <w:sz w:val="24"/>
          <w:szCs w:val="24"/>
        </w:rPr>
        <w:t>3D</w:t>
      </w:r>
      <w:r w:rsidR="00D51FE5" w:rsidRPr="5CC591A4">
        <w:rPr>
          <w:rFonts w:ascii="Times New Roman" w:eastAsia="Times New Roman" w:hAnsi="Times New Roman" w:cs="Times New Roman"/>
          <w:sz w:val="24"/>
          <w:szCs w:val="24"/>
        </w:rPr>
        <w:t xml:space="preserve"> </w:t>
      </w:r>
      <w:r w:rsidR="06B52AA6" w:rsidRPr="5CC591A4">
        <w:rPr>
          <w:rFonts w:ascii="Times New Roman" w:eastAsia="Times New Roman" w:hAnsi="Times New Roman" w:cs="Times New Roman"/>
          <w:sz w:val="24"/>
          <w:szCs w:val="24"/>
        </w:rPr>
        <w:t>scanners</w:t>
      </w:r>
      <w:r w:rsidR="00D51FE5">
        <w:rPr>
          <w:rFonts w:ascii="Times New Roman" w:eastAsia="Times New Roman" w:hAnsi="Times New Roman" w:cs="Times New Roman"/>
          <w:sz w:val="24"/>
          <w:szCs w:val="24"/>
        </w:rPr>
        <w:t xml:space="preserve"> and </w:t>
      </w:r>
      <w:r w:rsidR="007E0140">
        <w:rPr>
          <w:rFonts w:ascii="Times New Roman" w:eastAsia="Times New Roman" w:hAnsi="Times New Roman" w:cs="Times New Roman"/>
          <w:sz w:val="24"/>
          <w:szCs w:val="24"/>
        </w:rPr>
        <w:t>additive</w:t>
      </w:r>
      <w:r w:rsidR="00D51FE5">
        <w:rPr>
          <w:rFonts w:ascii="Times New Roman" w:eastAsia="Times New Roman" w:hAnsi="Times New Roman" w:cs="Times New Roman"/>
          <w:sz w:val="24"/>
          <w:szCs w:val="24"/>
        </w:rPr>
        <w:t xml:space="preserve"> </w:t>
      </w:r>
      <w:r w:rsidR="007E0140">
        <w:rPr>
          <w:rFonts w:ascii="Times New Roman" w:eastAsia="Times New Roman" w:hAnsi="Times New Roman" w:cs="Times New Roman"/>
          <w:sz w:val="24"/>
          <w:szCs w:val="24"/>
        </w:rPr>
        <w:t>manufacturing</w:t>
      </w:r>
    </w:p>
    <w:p w14:paraId="23544393" w14:textId="28D1F6D5" w:rsidR="215B4C3A" w:rsidRDefault="215B4C3A" w:rsidP="5CC591A4">
      <w:pPr>
        <w:spacing w:line="480" w:lineRule="auto"/>
        <w:rPr>
          <w:rFonts w:ascii="Times New Roman" w:eastAsia="Times New Roman" w:hAnsi="Times New Roman" w:cs="Times New Roman"/>
          <w:sz w:val="24"/>
          <w:szCs w:val="24"/>
        </w:rPr>
      </w:pPr>
      <w:r w:rsidRPr="5CC591A4">
        <w:rPr>
          <w:rFonts w:ascii="Times New Roman" w:eastAsia="Times New Roman" w:hAnsi="Times New Roman" w:cs="Times New Roman"/>
          <w:sz w:val="24"/>
          <w:szCs w:val="24"/>
        </w:rPr>
        <w:t xml:space="preserve">Investigate the </w:t>
      </w:r>
      <w:r w:rsidR="1F23BB38" w:rsidRPr="5CC591A4">
        <w:rPr>
          <w:rFonts w:ascii="Times New Roman" w:eastAsia="Times New Roman" w:hAnsi="Times New Roman" w:cs="Times New Roman"/>
          <w:sz w:val="24"/>
          <w:szCs w:val="24"/>
        </w:rPr>
        <w:t>several types</w:t>
      </w:r>
      <w:r w:rsidRPr="5CC591A4">
        <w:rPr>
          <w:rFonts w:ascii="Times New Roman" w:eastAsia="Times New Roman" w:hAnsi="Times New Roman" w:cs="Times New Roman"/>
          <w:sz w:val="24"/>
          <w:szCs w:val="24"/>
        </w:rPr>
        <w:t xml:space="preserve"> of 3D scanners and printers suitable for MRO in terms of efficiency, cost,</w:t>
      </w:r>
      <w:r w:rsidR="1A07DBFB" w:rsidRPr="5CC591A4">
        <w:rPr>
          <w:rFonts w:ascii="Times New Roman" w:eastAsia="Times New Roman" w:hAnsi="Times New Roman" w:cs="Times New Roman"/>
          <w:sz w:val="24"/>
          <w:szCs w:val="24"/>
        </w:rPr>
        <w:t xml:space="preserve"> trend and potential and figure out challenges and issues that could arise during the MRO process.</w:t>
      </w:r>
    </w:p>
    <w:p w14:paraId="36773F7E" w14:textId="7E55F68E" w:rsidR="5CC591A4" w:rsidRDefault="00F01FE3" w:rsidP="5CC591A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Comparison of traditional </w:t>
      </w:r>
      <w:r w:rsidR="007A44B3">
        <w:rPr>
          <w:rFonts w:ascii="Times New Roman" w:eastAsia="Times New Roman" w:hAnsi="Times New Roman" w:cs="Times New Roman"/>
          <w:sz w:val="24"/>
          <w:szCs w:val="24"/>
        </w:rPr>
        <w:t xml:space="preserve">scan and repair and current </w:t>
      </w:r>
      <w:r w:rsidR="00454EF4">
        <w:rPr>
          <w:rFonts w:ascii="Times New Roman" w:eastAsia="Times New Roman" w:hAnsi="Times New Roman" w:cs="Times New Roman"/>
          <w:sz w:val="24"/>
          <w:szCs w:val="24"/>
        </w:rPr>
        <w:t xml:space="preserve">technology </w:t>
      </w:r>
    </w:p>
    <w:p w14:paraId="3C01FD96" w14:textId="777BE34D" w:rsidR="00454EF4" w:rsidRDefault="5F2FC715" w:rsidP="5CC591A4">
      <w:pPr>
        <w:spacing w:line="480" w:lineRule="auto"/>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Investigate</w:t>
      </w:r>
      <w:r w:rsidR="00517584" w:rsidRPr="056A7919">
        <w:rPr>
          <w:rFonts w:ascii="Times New Roman" w:eastAsia="Times New Roman" w:hAnsi="Times New Roman" w:cs="Times New Roman"/>
          <w:sz w:val="24"/>
          <w:szCs w:val="24"/>
        </w:rPr>
        <w:t xml:space="preserve"> the difference and provide benefits of using </w:t>
      </w:r>
      <w:r w:rsidR="00E2109C" w:rsidRPr="056A7919">
        <w:rPr>
          <w:rFonts w:ascii="Times New Roman" w:eastAsia="Times New Roman" w:hAnsi="Times New Roman" w:cs="Times New Roman"/>
          <w:sz w:val="24"/>
          <w:szCs w:val="24"/>
        </w:rPr>
        <w:t xml:space="preserve">3D scanners and printers </w:t>
      </w:r>
      <w:r w:rsidR="001E697F" w:rsidRPr="056A7919">
        <w:rPr>
          <w:rFonts w:ascii="Times New Roman" w:eastAsia="Times New Roman" w:hAnsi="Times New Roman" w:cs="Times New Roman"/>
          <w:sz w:val="24"/>
          <w:szCs w:val="24"/>
        </w:rPr>
        <w:t>over visual</w:t>
      </w:r>
      <w:r w:rsidR="005540DC" w:rsidRPr="056A7919">
        <w:rPr>
          <w:rFonts w:ascii="Times New Roman" w:eastAsia="Times New Roman" w:hAnsi="Times New Roman" w:cs="Times New Roman"/>
          <w:sz w:val="24"/>
          <w:szCs w:val="24"/>
        </w:rPr>
        <w:t xml:space="preserve"> inspection, </w:t>
      </w:r>
      <w:r w:rsidR="7300EDBA" w:rsidRPr="056A7919">
        <w:rPr>
          <w:rFonts w:ascii="Times New Roman" w:eastAsia="Times New Roman" w:hAnsi="Times New Roman" w:cs="Times New Roman"/>
          <w:sz w:val="24"/>
          <w:szCs w:val="24"/>
        </w:rPr>
        <w:t>rulers,</w:t>
      </w:r>
      <w:r w:rsidR="00F4071E" w:rsidRPr="056A7919">
        <w:rPr>
          <w:rFonts w:ascii="Times New Roman" w:eastAsia="Times New Roman" w:hAnsi="Times New Roman" w:cs="Times New Roman"/>
          <w:sz w:val="24"/>
          <w:szCs w:val="24"/>
        </w:rPr>
        <w:t xml:space="preserve"> and gauges to observe damage</w:t>
      </w:r>
      <w:r w:rsidR="00BD7875" w:rsidRPr="056A7919">
        <w:rPr>
          <w:rFonts w:ascii="Times New Roman" w:eastAsia="Times New Roman" w:hAnsi="Times New Roman" w:cs="Times New Roman"/>
          <w:sz w:val="24"/>
          <w:szCs w:val="24"/>
        </w:rPr>
        <w:t>, give factors including time efficiency</w:t>
      </w:r>
      <w:r w:rsidR="001553EB" w:rsidRPr="056A7919">
        <w:rPr>
          <w:rFonts w:ascii="Times New Roman" w:eastAsia="Times New Roman" w:hAnsi="Times New Roman" w:cs="Times New Roman"/>
          <w:sz w:val="24"/>
          <w:szCs w:val="24"/>
        </w:rPr>
        <w:t xml:space="preserve">, </w:t>
      </w:r>
      <w:r w:rsidR="4BACAB89" w:rsidRPr="056A7919">
        <w:rPr>
          <w:rFonts w:ascii="Times New Roman" w:eastAsia="Times New Roman" w:hAnsi="Times New Roman" w:cs="Times New Roman"/>
          <w:sz w:val="24"/>
          <w:szCs w:val="24"/>
        </w:rPr>
        <w:t>performance,</w:t>
      </w:r>
      <w:r w:rsidR="001553EB" w:rsidRPr="056A7919">
        <w:rPr>
          <w:rFonts w:ascii="Times New Roman" w:eastAsia="Times New Roman" w:hAnsi="Times New Roman" w:cs="Times New Roman"/>
          <w:sz w:val="24"/>
          <w:szCs w:val="24"/>
        </w:rPr>
        <w:t xml:space="preserve"> </w:t>
      </w:r>
      <w:r w:rsidR="00381678" w:rsidRPr="056A7919">
        <w:rPr>
          <w:rFonts w:ascii="Times New Roman" w:eastAsia="Times New Roman" w:hAnsi="Times New Roman" w:cs="Times New Roman"/>
          <w:sz w:val="24"/>
          <w:szCs w:val="24"/>
        </w:rPr>
        <w:t>and accuracy.</w:t>
      </w:r>
    </w:p>
    <w:p w14:paraId="6628E659" w14:textId="0EA3E669" w:rsidR="00381678" w:rsidRDefault="00381678" w:rsidP="5CC591A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AE7EEC">
        <w:rPr>
          <w:rFonts w:ascii="Times New Roman" w:eastAsia="Times New Roman" w:hAnsi="Times New Roman" w:cs="Times New Roman"/>
          <w:sz w:val="24"/>
          <w:szCs w:val="24"/>
        </w:rPr>
        <w:t xml:space="preserve"> </w:t>
      </w:r>
      <w:r w:rsidR="001200E0">
        <w:rPr>
          <w:rFonts w:ascii="Times New Roman" w:eastAsia="Times New Roman" w:hAnsi="Times New Roman" w:cs="Times New Roman"/>
          <w:sz w:val="24"/>
          <w:szCs w:val="24"/>
        </w:rPr>
        <w:t>Integrations of 3D scanners to addi</w:t>
      </w:r>
      <w:r w:rsidR="00395890">
        <w:rPr>
          <w:rFonts w:ascii="Times New Roman" w:eastAsia="Times New Roman" w:hAnsi="Times New Roman" w:cs="Times New Roman"/>
          <w:sz w:val="24"/>
          <w:szCs w:val="24"/>
        </w:rPr>
        <w:t xml:space="preserve">tive manufacturing </w:t>
      </w:r>
    </w:p>
    <w:p w14:paraId="49870ADE" w14:textId="77C660E9" w:rsidR="00395890" w:rsidRDefault="0014219C" w:rsidP="5CC591A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Figure out how a scanner could be incorporated</w:t>
      </w:r>
      <w:r w:rsidR="00963614">
        <w:rPr>
          <w:rFonts w:ascii="Times New Roman" w:eastAsia="Times New Roman" w:hAnsi="Times New Roman" w:cs="Times New Roman"/>
          <w:sz w:val="24"/>
          <w:szCs w:val="24"/>
        </w:rPr>
        <w:t xml:space="preserve"> to </w:t>
      </w:r>
      <w:r w:rsidR="00530839">
        <w:rPr>
          <w:rFonts w:ascii="Times New Roman" w:eastAsia="Times New Roman" w:hAnsi="Times New Roman" w:cs="Times New Roman"/>
          <w:sz w:val="24"/>
          <w:szCs w:val="24"/>
        </w:rPr>
        <w:t xml:space="preserve">additive manufacturing </w:t>
      </w:r>
      <w:r w:rsidR="002464C2">
        <w:rPr>
          <w:rFonts w:ascii="Times New Roman" w:eastAsia="Times New Roman" w:hAnsi="Times New Roman" w:cs="Times New Roman"/>
          <w:sz w:val="24"/>
          <w:szCs w:val="24"/>
        </w:rPr>
        <w:t xml:space="preserve">and work </w:t>
      </w:r>
      <w:r w:rsidR="00364369">
        <w:rPr>
          <w:rFonts w:ascii="Times New Roman" w:eastAsia="Times New Roman" w:hAnsi="Times New Roman" w:cs="Times New Roman"/>
          <w:sz w:val="24"/>
          <w:szCs w:val="24"/>
        </w:rPr>
        <w:t xml:space="preserve">with </w:t>
      </w:r>
      <w:r w:rsidR="00790BA2">
        <w:rPr>
          <w:rFonts w:ascii="Times New Roman" w:eastAsia="Times New Roman" w:hAnsi="Times New Roman" w:cs="Times New Roman"/>
          <w:sz w:val="24"/>
          <w:szCs w:val="24"/>
        </w:rPr>
        <w:t xml:space="preserve">data transfer </w:t>
      </w:r>
      <w:r w:rsidR="006E070D">
        <w:rPr>
          <w:rFonts w:ascii="Times New Roman" w:eastAsia="Times New Roman" w:hAnsi="Times New Roman" w:cs="Times New Roman"/>
          <w:sz w:val="24"/>
          <w:szCs w:val="24"/>
        </w:rPr>
        <w:t>to create accurate rapid prototypes for specific aircraft parts</w:t>
      </w:r>
      <w:r w:rsidR="003239F1">
        <w:rPr>
          <w:rFonts w:ascii="Times New Roman" w:eastAsia="Times New Roman" w:hAnsi="Times New Roman" w:cs="Times New Roman"/>
          <w:sz w:val="24"/>
          <w:szCs w:val="24"/>
        </w:rPr>
        <w:t xml:space="preserve">. </w:t>
      </w:r>
      <w:r w:rsidR="00387E3B">
        <w:rPr>
          <w:rFonts w:ascii="Times New Roman" w:eastAsia="Times New Roman" w:hAnsi="Times New Roman" w:cs="Times New Roman"/>
          <w:sz w:val="24"/>
          <w:szCs w:val="24"/>
        </w:rPr>
        <w:t xml:space="preserve">Aim to replace defective aircraft components </w:t>
      </w:r>
      <w:r w:rsidR="00EC4B7D">
        <w:rPr>
          <w:rFonts w:ascii="Times New Roman" w:eastAsia="Times New Roman" w:hAnsi="Times New Roman" w:cs="Times New Roman"/>
          <w:sz w:val="24"/>
          <w:szCs w:val="24"/>
        </w:rPr>
        <w:t>using the prototypes created using additive manufacturing</w:t>
      </w:r>
      <w:r w:rsidR="00324897">
        <w:rPr>
          <w:rFonts w:ascii="Times New Roman" w:eastAsia="Times New Roman" w:hAnsi="Times New Roman" w:cs="Times New Roman"/>
          <w:sz w:val="24"/>
          <w:szCs w:val="24"/>
        </w:rPr>
        <w:t xml:space="preserve">, to increase efficiency in the </w:t>
      </w:r>
      <w:r w:rsidR="007B0410">
        <w:rPr>
          <w:rFonts w:ascii="Times New Roman" w:eastAsia="Times New Roman" w:hAnsi="Times New Roman" w:cs="Times New Roman"/>
          <w:sz w:val="24"/>
          <w:szCs w:val="24"/>
        </w:rPr>
        <w:t>MRO process.</w:t>
      </w:r>
    </w:p>
    <w:p w14:paraId="526B0B38" w14:textId="660DD841" w:rsidR="007B0410" w:rsidRDefault="00CC1A18" w:rsidP="5CC591A4">
      <w:pPr>
        <w:spacing w:line="480" w:lineRule="auto"/>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 xml:space="preserve">4. </w:t>
      </w:r>
      <w:r w:rsidR="0015378D" w:rsidRPr="056A7919">
        <w:rPr>
          <w:rFonts w:ascii="Times New Roman" w:eastAsia="Times New Roman" w:hAnsi="Times New Roman" w:cs="Times New Roman"/>
          <w:sz w:val="24"/>
          <w:szCs w:val="24"/>
        </w:rPr>
        <w:t xml:space="preserve">Recommendations and </w:t>
      </w:r>
      <w:r w:rsidR="00E267D7" w:rsidRPr="056A7919">
        <w:rPr>
          <w:rFonts w:ascii="Times New Roman" w:eastAsia="Times New Roman" w:hAnsi="Times New Roman" w:cs="Times New Roman"/>
          <w:sz w:val="24"/>
          <w:szCs w:val="24"/>
        </w:rPr>
        <w:t xml:space="preserve">guidelines for </w:t>
      </w:r>
      <w:r w:rsidR="2FE0A04B" w:rsidRPr="056A7919">
        <w:rPr>
          <w:rFonts w:ascii="Times New Roman" w:eastAsia="Times New Roman" w:hAnsi="Times New Roman" w:cs="Times New Roman"/>
          <w:sz w:val="24"/>
          <w:szCs w:val="24"/>
        </w:rPr>
        <w:t>modern technologies</w:t>
      </w:r>
      <w:r w:rsidR="00E267D7" w:rsidRPr="056A7919">
        <w:rPr>
          <w:rFonts w:ascii="Times New Roman" w:eastAsia="Times New Roman" w:hAnsi="Times New Roman" w:cs="Times New Roman"/>
          <w:sz w:val="24"/>
          <w:szCs w:val="24"/>
        </w:rPr>
        <w:t xml:space="preserve"> </w:t>
      </w:r>
    </w:p>
    <w:p w14:paraId="7711F4B3" w14:textId="1C056FBD" w:rsidR="00E267D7" w:rsidRDefault="003D08A4" w:rsidP="5CC591A4">
      <w:pPr>
        <w:spacing w:line="480" w:lineRule="auto"/>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 xml:space="preserve">Suggest </w:t>
      </w:r>
      <w:r w:rsidR="00EC5B6F" w:rsidRPr="056A7919">
        <w:rPr>
          <w:rFonts w:ascii="Times New Roman" w:eastAsia="Times New Roman" w:hAnsi="Times New Roman" w:cs="Times New Roman"/>
          <w:sz w:val="24"/>
          <w:szCs w:val="24"/>
        </w:rPr>
        <w:t xml:space="preserve">ideas on implementing 3D </w:t>
      </w:r>
      <w:r w:rsidR="29AF5999" w:rsidRPr="056A7919">
        <w:rPr>
          <w:rFonts w:ascii="Times New Roman" w:eastAsia="Times New Roman" w:hAnsi="Times New Roman" w:cs="Times New Roman"/>
          <w:sz w:val="24"/>
          <w:szCs w:val="24"/>
        </w:rPr>
        <w:t>scanners</w:t>
      </w:r>
      <w:r w:rsidR="00EC5B6F" w:rsidRPr="056A7919">
        <w:rPr>
          <w:rFonts w:ascii="Times New Roman" w:eastAsia="Times New Roman" w:hAnsi="Times New Roman" w:cs="Times New Roman"/>
          <w:sz w:val="24"/>
          <w:szCs w:val="24"/>
        </w:rPr>
        <w:t xml:space="preserve"> and printers in MRO industry and </w:t>
      </w:r>
      <w:r w:rsidR="00246C03" w:rsidRPr="056A7919">
        <w:rPr>
          <w:rFonts w:ascii="Times New Roman" w:eastAsia="Times New Roman" w:hAnsi="Times New Roman" w:cs="Times New Roman"/>
          <w:sz w:val="24"/>
          <w:szCs w:val="24"/>
        </w:rPr>
        <w:t xml:space="preserve">identify issues </w:t>
      </w:r>
      <w:r w:rsidR="00CE32F4" w:rsidRPr="056A7919">
        <w:rPr>
          <w:rFonts w:ascii="Times New Roman" w:eastAsia="Times New Roman" w:hAnsi="Times New Roman" w:cs="Times New Roman"/>
          <w:sz w:val="24"/>
          <w:szCs w:val="24"/>
        </w:rPr>
        <w:t>and future research directions</w:t>
      </w:r>
      <w:r w:rsidR="00E23FFB" w:rsidRPr="056A7919">
        <w:rPr>
          <w:rFonts w:ascii="Times New Roman" w:eastAsia="Times New Roman" w:hAnsi="Times New Roman" w:cs="Times New Roman"/>
          <w:sz w:val="24"/>
          <w:szCs w:val="24"/>
        </w:rPr>
        <w:t xml:space="preserve"> on adopting these technologies. </w:t>
      </w:r>
      <w:r w:rsidR="06983DFE" w:rsidRPr="056A7919">
        <w:rPr>
          <w:rFonts w:ascii="Times New Roman" w:eastAsia="Times New Roman" w:hAnsi="Times New Roman" w:cs="Times New Roman"/>
          <w:sz w:val="24"/>
          <w:szCs w:val="24"/>
        </w:rPr>
        <w:t xml:space="preserve">When these ideas are adopted, </w:t>
      </w:r>
      <w:r w:rsidR="06983DFE" w:rsidRPr="056A7919">
        <w:rPr>
          <w:rFonts w:ascii="Times New Roman" w:eastAsia="Times New Roman" w:hAnsi="Times New Roman" w:cs="Times New Roman"/>
          <w:sz w:val="24"/>
          <w:szCs w:val="24"/>
        </w:rPr>
        <w:lastRenderedPageBreak/>
        <w:t>they must go through multiple guidelines before being implemented in the industry for daily tasks.</w:t>
      </w:r>
      <w:r w:rsidR="00FB4543" w:rsidRPr="056A7919">
        <w:rPr>
          <w:rFonts w:ascii="Times New Roman" w:eastAsia="Times New Roman" w:hAnsi="Times New Roman" w:cs="Times New Roman"/>
          <w:sz w:val="24"/>
          <w:szCs w:val="24"/>
        </w:rPr>
        <w:t xml:space="preserve"> </w:t>
      </w:r>
    </w:p>
    <w:p w14:paraId="24052DDF" w14:textId="08E14CB4" w:rsidR="0442C4AF" w:rsidRPr="00D15F58" w:rsidRDefault="00FB4543" w:rsidP="52D1F1E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These objectives </w:t>
      </w:r>
      <w:r w:rsidR="003A272C">
        <w:rPr>
          <w:rFonts w:ascii="Times New Roman" w:eastAsia="Times New Roman" w:hAnsi="Times New Roman" w:cs="Times New Roman"/>
          <w:sz w:val="24"/>
          <w:szCs w:val="24"/>
        </w:rPr>
        <w:t>aim</w:t>
      </w:r>
      <w:r>
        <w:rPr>
          <w:rFonts w:ascii="Times New Roman" w:eastAsia="Times New Roman" w:hAnsi="Times New Roman" w:cs="Times New Roman"/>
          <w:sz w:val="24"/>
          <w:szCs w:val="24"/>
        </w:rPr>
        <w:t xml:space="preserve"> </w:t>
      </w:r>
      <w:r w:rsidR="003A272C">
        <w:rPr>
          <w:rFonts w:ascii="Times New Roman" w:eastAsia="Times New Roman" w:hAnsi="Times New Roman" w:cs="Times New Roman"/>
          <w:sz w:val="24"/>
          <w:szCs w:val="24"/>
        </w:rPr>
        <w:t xml:space="preserve">to build a foundation on the body of this literature around the use of 3D scanners and additive manufacturing in aviation MRO, with the characteristics of </w:t>
      </w:r>
      <w:r w:rsidR="00BE6E10">
        <w:rPr>
          <w:rFonts w:ascii="Times New Roman" w:eastAsia="Times New Roman" w:hAnsi="Times New Roman" w:cs="Times New Roman"/>
          <w:sz w:val="24"/>
          <w:szCs w:val="24"/>
        </w:rPr>
        <w:t xml:space="preserve">increasing efficiency, accuracy and reliability while lowering cost and </w:t>
      </w:r>
      <w:r w:rsidR="00D15F58">
        <w:rPr>
          <w:rFonts w:ascii="Times New Roman" w:eastAsia="Times New Roman" w:hAnsi="Times New Roman" w:cs="Times New Roman"/>
          <w:sz w:val="24"/>
          <w:szCs w:val="24"/>
        </w:rPr>
        <w:t>time for repair procedures.</w:t>
      </w:r>
    </w:p>
    <w:p w14:paraId="1C49BBA8" w14:textId="3494C848" w:rsidR="0442C4AF" w:rsidRDefault="0442C4AF" w:rsidP="0442C4AF">
      <w:pPr>
        <w:rPr>
          <w:rFonts w:ascii="Times New Roman" w:eastAsia="Times New Roman" w:hAnsi="Times New Roman" w:cs="Times New Roman"/>
          <w:color w:val="000000" w:themeColor="text1"/>
          <w:sz w:val="24"/>
          <w:szCs w:val="24"/>
        </w:rPr>
      </w:pPr>
    </w:p>
    <w:p w14:paraId="50770535" w14:textId="7A517F99" w:rsidR="547AD75D" w:rsidRDefault="547AD75D" w:rsidP="547AD75D">
      <w:pPr>
        <w:rPr>
          <w:rFonts w:ascii="Times New Roman" w:eastAsia="Times New Roman" w:hAnsi="Times New Roman" w:cs="Times New Roman"/>
          <w:color w:val="000000" w:themeColor="text1"/>
          <w:sz w:val="24"/>
          <w:szCs w:val="24"/>
        </w:rPr>
      </w:pPr>
    </w:p>
    <w:p w14:paraId="67F9332C" w14:textId="40B31D1C" w:rsidR="056A7919" w:rsidRDefault="056A7919" w:rsidP="056A7919">
      <w:pPr>
        <w:rPr>
          <w:rFonts w:ascii="Times New Roman" w:eastAsia="Times New Roman" w:hAnsi="Times New Roman" w:cs="Times New Roman"/>
          <w:color w:val="000000" w:themeColor="text1"/>
          <w:sz w:val="24"/>
          <w:szCs w:val="24"/>
        </w:rPr>
      </w:pPr>
    </w:p>
    <w:p w14:paraId="7EDA0F69" w14:textId="68ED22D1" w:rsidR="056A7919" w:rsidRDefault="056A7919" w:rsidP="056A7919">
      <w:pPr>
        <w:rPr>
          <w:rFonts w:ascii="Times New Roman" w:eastAsia="Times New Roman" w:hAnsi="Times New Roman" w:cs="Times New Roman"/>
          <w:color w:val="000000" w:themeColor="text1"/>
          <w:sz w:val="24"/>
          <w:szCs w:val="24"/>
        </w:rPr>
      </w:pPr>
    </w:p>
    <w:p w14:paraId="1B41A047" w14:textId="0D39F46C" w:rsidR="056A7919" w:rsidRDefault="056A7919" w:rsidP="056A7919">
      <w:pPr>
        <w:rPr>
          <w:rFonts w:ascii="Times New Roman" w:eastAsia="Times New Roman" w:hAnsi="Times New Roman" w:cs="Times New Roman"/>
          <w:color w:val="000000" w:themeColor="text1"/>
          <w:sz w:val="24"/>
          <w:szCs w:val="24"/>
        </w:rPr>
      </w:pPr>
    </w:p>
    <w:p w14:paraId="6A8AFF95" w14:textId="4DCD8B46" w:rsidR="056A7919" w:rsidRDefault="056A7919" w:rsidP="056A7919">
      <w:pPr>
        <w:rPr>
          <w:rFonts w:ascii="Times New Roman" w:eastAsia="Times New Roman" w:hAnsi="Times New Roman" w:cs="Times New Roman"/>
          <w:color w:val="000000" w:themeColor="text1"/>
          <w:sz w:val="24"/>
          <w:szCs w:val="24"/>
        </w:rPr>
      </w:pPr>
    </w:p>
    <w:p w14:paraId="04D9B5A3" w14:textId="0B8827B8" w:rsidR="056A7919" w:rsidRDefault="056A7919" w:rsidP="056A7919">
      <w:pPr>
        <w:rPr>
          <w:rFonts w:ascii="Times New Roman" w:eastAsia="Times New Roman" w:hAnsi="Times New Roman" w:cs="Times New Roman"/>
          <w:color w:val="000000" w:themeColor="text1"/>
          <w:sz w:val="24"/>
          <w:szCs w:val="24"/>
        </w:rPr>
      </w:pPr>
    </w:p>
    <w:p w14:paraId="110F26FF" w14:textId="495848A7" w:rsidR="056A7919" w:rsidRDefault="056A7919" w:rsidP="056A7919">
      <w:pPr>
        <w:rPr>
          <w:rFonts w:ascii="Times New Roman" w:eastAsia="Times New Roman" w:hAnsi="Times New Roman" w:cs="Times New Roman"/>
          <w:color w:val="000000" w:themeColor="text1"/>
          <w:sz w:val="24"/>
          <w:szCs w:val="24"/>
        </w:rPr>
      </w:pPr>
    </w:p>
    <w:p w14:paraId="399A8B78" w14:textId="382BD6A4" w:rsidR="056A7919" w:rsidRDefault="056A7919" w:rsidP="056A7919">
      <w:pPr>
        <w:rPr>
          <w:rFonts w:ascii="Times New Roman" w:eastAsia="Times New Roman" w:hAnsi="Times New Roman" w:cs="Times New Roman"/>
          <w:color w:val="000000" w:themeColor="text1"/>
          <w:sz w:val="24"/>
          <w:szCs w:val="24"/>
        </w:rPr>
      </w:pPr>
    </w:p>
    <w:p w14:paraId="69F064ED" w14:textId="5CD8F41A" w:rsidR="056A7919" w:rsidRDefault="056A7919" w:rsidP="056A7919">
      <w:pPr>
        <w:rPr>
          <w:rFonts w:ascii="Times New Roman" w:eastAsia="Times New Roman" w:hAnsi="Times New Roman" w:cs="Times New Roman"/>
          <w:color w:val="000000" w:themeColor="text1"/>
          <w:sz w:val="24"/>
          <w:szCs w:val="24"/>
        </w:rPr>
      </w:pPr>
    </w:p>
    <w:p w14:paraId="13F26A93" w14:textId="183AE86A" w:rsidR="056A7919" w:rsidRDefault="056A7919" w:rsidP="056A7919">
      <w:pPr>
        <w:rPr>
          <w:rFonts w:ascii="Times New Roman" w:eastAsia="Times New Roman" w:hAnsi="Times New Roman" w:cs="Times New Roman"/>
          <w:color w:val="000000" w:themeColor="text1"/>
          <w:sz w:val="24"/>
          <w:szCs w:val="24"/>
        </w:rPr>
      </w:pPr>
    </w:p>
    <w:p w14:paraId="712CC438" w14:textId="4AE0FB77" w:rsidR="056A7919" w:rsidRDefault="056A7919" w:rsidP="056A7919">
      <w:pPr>
        <w:rPr>
          <w:rFonts w:ascii="Times New Roman" w:eastAsia="Times New Roman" w:hAnsi="Times New Roman" w:cs="Times New Roman"/>
          <w:color w:val="000000" w:themeColor="text1"/>
          <w:sz w:val="24"/>
          <w:szCs w:val="24"/>
        </w:rPr>
      </w:pPr>
    </w:p>
    <w:p w14:paraId="0350AD09" w14:textId="0A7AB57B" w:rsidR="056A7919" w:rsidRDefault="056A7919" w:rsidP="056A7919">
      <w:pPr>
        <w:rPr>
          <w:rFonts w:ascii="Times New Roman" w:eastAsia="Times New Roman" w:hAnsi="Times New Roman" w:cs="Times New Roman"/>
          <w:color w:val="000000" w:themeColor="text1"/>
          <w:sz w:val="24"/>
          <w:szCs w:val="24"/>
        </w:rPr>
      </w:pPr>
    </w:p>
    <w:p w14:paraId="2716F4CA" w14:textId="4D7C51F1" w:rsidR="056A7919" w:rsidRDefault="056A7919" w:rsidP="056A7919">
      <w:pPr>
        <w:rPr>
          <w:rFonts w:ascii="Times New Roman" w:eastAsia="Times New Roman" w:hAnsi="Times New Roman" w:cs="Times New Roman"/>
          <w:color w:val="000000" w:themeColor="text1"/>
          <w:sz w:val="24"/>
          <w:szCs w:val="24"/>
        </w:rPr>
      </w:pPr>
    </w:p>
    <w:p w14:paraId="4ECD0552" w14:textId="06BA6751" w:rsidR="003A5743" w:rsidRDefault="2B796D8A" w:rsidP="1C03CE9A">
      <w:pPr>
        <w:pStyle w:val="Heading1"/>
        <w:rPr>
          <w:rFonts w:ascii="Times New Roman" w:eastAsia="Times New Roman" w:hAnsi="Times New Roman" w:cs="Times New Roman"/>
          <w:b/>
          <w:bCs/>
          <w:color w:val="auto"/>
        </w:rPr>
      </w:pPr>
      <w:r w:rsidRPr="5701DD36">
        <w:rPr>
          <w:rFonts w:ascii="Times New Roman" w:eastAsia="Times New Roman" w:hAnsi="Times New Roman" w:cs="Times New Roman"/>
          <w:b/>
          <w:bCs/>
          <w:color w:val="auto"/>
        </w:rPr>
        <w:t>4</w:t>
      </w:r>
      <w:r w:rsidR="31F9E729" w:rsidRPr="5701DD36">
        <w:rPr>
          <w:rFonts w:ascii="Times New Roman" w:eastAsia="Times New Roman" w:hAnsi="Times New Roman" w:cs="Times New Roman"/>
          <w:b/>
          <w:bCs/>
          <w:color w:val="auto"/>
        </w:rPr>
        <w:t xml:space="preserve"> Methodology</w:t>
      </w:r>
    </w:p>
    <w:p w14:paraId="5A90FAB9" w14:textId="7B909D5F" w:rsidR="547AD75D" w:rsidRDefault="547AD75D" w:rsidP="1C03CE9A"/>
    <w:p w14:paraId="55AB4E3F" w14:textId="1B2BCC45" w:rsidR="3BFDEC2F" w:rsidRDefault="3BFDEC2F" w:rsidP="056A7919">
      <w:pPr>
        <w:spacing w:line="480" w:lineRule="auto"/>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 xml:space="preserve">This research paper’s objective is to investigate the </w:t>
      </w:r>
      <w:r w:rsidR="531FE4EB" w:rsidRPr="056A7919">
        <w:rPr>
          <w:rFonts w:ascii="Times New Roman" w:eastAsia="Times New Roman" w:hAnsi="Times New Roman" w:cs="Times New Roman"/>
          <w:sz w:val="24"/>
          <w:szCs w:val="24"/>
        </w:rPr>
        <w:t xml:space="preserve">use of 3D scanners and additive manufacturing for aircraft maintenance, </w:t>
      </w:r>
      <w:r w:rsidR="66AD0749" w:rsidRPr="056A7919">
        <w:rPr>
          <w:rFonts w:ascii="Times New Roman" w:eastAsia="Times New Roman" w:hAnsi="Times New Roman" w:cs="Times New Roman"/>
          <w:sz w:val="24"/>
          <w:szCs w:val="24"/>
        </w:rPr>
        <w:t>repair,</w:t>
      </w:r>
      <w:r w:rsidR="531FE4EB" w:rsidRPr="056A7919">
        <w:rPr>
          <w:rFonts w:ascii="Times New Roman" w:eastAsia="Times New Roman" w:hAnsi="Times New Roman" w:cs="Times New Roman"/>
          <w:sz w:val="24"/>
          <w:szCs w:val="24"/>
        </w:rPr>
        <w:t xml:space="preserve"> and overhaul (MRO). The following paragraphs </w:t>
      </w:r>
      <w:r w:rsidR="010967C5" w:rsidRPr="056A7919">
        <w:rPr>
          <w:rFonts w:ascii="Times New Roman" w:eastAsia="Times New Roman" w:hAnsi="Times New Roman" w:cs="Times New Roman"/>
          <w:sz w:val="24"/>
          <w:szCs w:val="24"/>
        </w:rPr>
        <w:t>represent the various methods to gather data and relevant information for this research paper.</w:t>
      </w:r>
    </w:p>
    <w:p w14:paraId="58946676" w14:textId="3322E769" w:rsidR="056A7919" w:rsidRDefault="056A7919" w:rsidP="056A7919">
      <w:pPr>
        <w:pStyle w:val="Heading2"/>
        <w:rPr>
          <w:rFonts w:ascii="Times New Roman" w:eastAsia="Times New Roman" w:hAnsi="Times New Roman" w:cs="Times New Roman"/>
          <w:i/>
          <w:iCs/>
          <w:color w:val="auto"/>
        </w:rPr>
      </w:pPr>
    </w:p>
    <w:p w14:paraId="56DF6427" w14:textId="42A6EFF4" w:rsidR="056A7919" w:rsidRDefault="056A7919" w:rsidP="056A7919">
      <w:pPr>
        <w:pStyle w:val="Heading2"/>
        <w:rPr>
          <w:rFonts w:ascii="Times New Roman" w:eastAsia="Times New Roman" w:hAnsi="Times New Roman" w:cs="Times New Roman"/>
          <w:i/>
          <w:iCs/>
          <w:color w:val="auto"/>
        </w:rPr>
      </w:pPr>
    </w:p>
    <w:p w14:paraId="06AB34AD" w14:textId="712B7EBB" w:rsidR="547AD75D" w:rsidRDefault="4DF124CD" w:rsidP="5701DD36">
      <w:pPr>
        <w:pStyle w:val="Heading2"/>
        <w:rPr>
          <w:rFonts w:ascii="Times New Roman" w:eastAsia="Times New Roman" w:hAnsi="Times New Roman" w:cs="Times New Roman"/>
          <w:i/>
          <w:iCs/>
          <w:color w:val="auto"/>
        </w:rPr>
      </w:pPr>
      <w:r w:rsidRPr="0442C4AF">
        <w:rPr>
          <w:rFonts w:ascii="Times New Roman" w:eastAsia="Times New Roman" w:hAnsi="Times New Roman" w:cs="Times New Roman"/>
          <w:i/>
          <w:iCs/>
          <w:color w:val="auto"/>
        </w:rPr>
        <w:t>4</w:t>
      </w:r>
      <w:r w:rsidR="61AD4D24" w:rsidRPr="0442C4AF">
        <w:rPr>
          <w:rFonts w:ascii="Times New Roman" w:eastAsia="Times New Roman" w:hAnsi="Times New Roman" w:cs="Times New Roman"/>
          <w:i/>
          <w:iCs/>
          <w:color w:val="auto"/>
        </w:rPr>
        <w:t>.1 Research Design</w:t>
      </w:r>
      <w:r w:rsidR="04828D71" w:rsidRPr="0442C4AF">
        <w:rPr>
          <w:rFonts w:ascii="Times New Roman" w:eastAsia="Times New Roman" w:hAnsi="Times New Roman" w:cs="Times New Roman"/>
          <w:i/>
          <w:iCs/>
          <w:color w:val="auto"/>
        </w:rPr>
        <w:t xml:space="preserve"> and </w:t>
      </w:r>
      <w:r w:rsidR="115668AC" w:rsidRPr="0442C4AF">
        <w:rPr>
          <w:rFonts w:ascii="Times New Roman" w:eastAsia="Times New Roman" w:hAnsi="Times New Roman" w:cs="Times New Roman"/>
          <w:i/>
          <w:iCs/>
          <w:color w:val="auto"/>
        </w:rPr>
        <w:t>Approach</w:t>
      </w:r>
    </w:p>
    <w:p w14:paraId="70461FD8" w14:textId="397E7677" w:rsidR="0442C4AF" w:rsidRDefault="0442C4AF" w:rsidP="0442C4AF"/>
    <w:p w14:paraId="2A06626C" w14:textId="56B7CCEE" w:rsidR="73D4A2B0" w:rsidRDefault="73D4A2B0" w:rsidP="056A7919">
      <w:pPr>
        <w:spacing w:line="480" w:lineRule="auto"/>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 xml:space="preserve">Quantitative and qualitative methods will be implemented to analyze the effectiveness of using </w:t>
      </w:r>
      <w:r w:rsidR="598DABAD" w:rsidRPr="056A7919">
        <w:rPr>
          <w:rFonts w:ascii="Times New Roman" w:eastAsia="Times New Roman" w:hAnsi="Times New Roman" w:cs="Times New Roman"/>
          <w:sz w:val="24"/>
          <w:szCs w:val="24"/>
        </w:rPr>
        <w:t xml:space="preserve">scanners and printers for MRO. The quantitative analysis will be used as a </w:t>
      </w:r>
      <w:r w:rsidR="3B881AC9" w:rsidRPr="056A7919">
        <w:rPr>
          <w:rFonts w:ascii="Times New Roman" w:eastAsia="Times New Roman" w:hAnsi="Times New Roman" w:cs="Times New Roman"/>
          <w:sz w:val="24"/>
          <w:szCs w:val="24"/>
        </w:rPr>
        <w:t>comparison</w:t>
      </w:r>
      <w:r w:rsidR="598DABAD" w:rsidRPr="056A7919">
        <w:rPr>
          <w:rFonts w:ascii="Times New Roman" w:eastAsia="Times New Roman" w:hAnsi="Times New Roman" w:cs="Times New Roman"/>
          <w:sz w:val="24"/>
          <w:szCs w:val="24"/>
        </w:rPr>
        <w:t xml:space="preserve"> between </w:t>
      </w:r>
      <w:r w:rsidR="0514AE28" w:rsidRPr="056A7919">
        <w:rPr>
          <w:rFonts w:ascii="Times New Roman" w:eastAsia="Times New Roman" w:hAnsi="Times New Roman" w:cs="Times New Roman"/>
          <w:sz w:val="24"/>
          <w:szCs w:val="24"/>
        </w:rPr>
        <w:t xml:space="preserve">traditional repair methods and </w:t>
      </w:r>
      <w:r w:rsidR="18948530" w:rsidRPr="056A7919">
        <w:rPr>
          <w:rFonts w:ascii="Times New Roman" w:eastAsia="Times New Roman" w:hAnsi="Times New Roman" w:cs="Times New Roman"/>
          <w:sz w:val="24"/>
          <w:szCs w:val="24"/>
        </w:rPr>
        <w:t>3D scanners to assess accuracy and efficiency, statistics will be employed to provide differences between the tw</w:t>
      </w:r>
      <w:r w:rsidR="4A8E7B6A" w:rsidRPr="056A7919">
        <w:rPr>
          <w:rFonts w:ascii="Times New Roman" w:eastAsia="Times New Roman" w:hAnsi="Times New Roman" w:cs="Times New Roman"/>
          <w:sz w:val="24"/>
          <w:szCs w:val="24"/>
        </w:rPr>
        <w:t xml:space="preserve">o approaches. The qualitative method will </w:t>
      </w:r>
      <w:r w:rsidR="0D4B59AF" w:rsidRPr="056A7919">
        <w:rPr>
          <w:rFonts w:ascii="Times New Roman" w:eastAsia="Times New Roman" w:hAnsi="Times New Roman" w:cs="Times New Roman"/>
          <w:sz w:val="24"/>
          <w:szCs w:val="24"/>
        </w:rPr>
        <w:t>consist</w:t>
      </w:r>
      <w:r w:rsidR="4A8E7B6A" w:rsidRPr="056A7919">
        <w:rPr>
          <w:rFonts w:ascii="Times New Roman" w:eastAsia="Times New Roman" w:hAnsi="Times New Roman" w:cs="Times New Roman"/>
          <w:sz w:val="24"/>
          <w:szCs w:val="24"/>
        </w:rPr>
        <w:t xml:space="preserve"> of interviews to dive into</w:t>
      </w:r>
      <w:r w:rsidR="5736CC3F" w:rsidRPr="056A7919">
        <w:rPr>
          <w:rFonts w:ascii="Times New Roman" w:eastAsia="Times New Roman" w:hAnsi="Times New Roman" w:cs="Times New Roman"/>
          <w:sz w:val="24"/>
          <w:szCs w:val="24"/>
        </w:rPr>
        <w:t xml:space="preserve"> </w:t>
      </w:r>
      <w:r w:rsidR="74CECDDA" w:rsidRPr="056A7919">
        <w:rPr>
          <w:rFonts w:ascii="Times New Roman" w:eastAsia="Times New Roman" w:hAnsi="Times New Roman" w:cs="Times New Roman"/>
          <w:sz w:val="24"/>
          <w:szCs w:val="24"/>
        </w:rPr>
        <w:t xml:space="preserve">participants’ experiences, perspectives and issues or challenges related to scanners and additive </w:t>
      </w:r>
      <w:r w:rsidR="24F1848D" w:rsidRPr="056A7919">
        <w:rPr>
          <w:rFonts w:ascii="Times New Roman" w:eastAsia="Times New Roman" w:hAnsi="Times New Roman" w:cs="Times New Roman"/>
          <w:sz w:val="24"/>
          <w:szCs w:val="24"/>
        </w:rPr>
        <w:t xml:space="preserve">manufacturing in MRO. By integration of the two methods, this mixed approach will </w:t>
      </w:r>
      <w:r w:rsidR="189B603A" w:rsidRPr="056A7919">
        <w:rPr>
          <w:rFonts w:ascii="Times New Roman" w:eastAsia="Times New Roman" w:hAnsi="Times New Roman" w:cs="Times New Roman"/>
          <w:sz w:val="24"/>
          <w:szCs w:val="24"/>
        </w:rPr>
        <w:t xml:space="preserve">provide the benefits, limitations and challenges for the scanners and printers </w:t>
      </w:r>
      <w:r w:rsidR="5F48F627" w:rsidRPr="056A7919">
        <w:rPr>
          <w:rFonts w:ascii="Times New Roman" w:eastAsia="Times New Roman" w:hAnsi="Times New Roman" w:cs="Times New Roman"/>
          <w:sz w:val="24"/>
          <w:szCs w:val="24"/>
        </w:rPr>
        <w:t xml:space="preserve">in the process of applicability of the technology in MRO for </w:t>
      </w:r>
      <w:r w:rsidR="1DD871E1" w:rsidRPr="056A7919">
        <w:rPr>
          <w:rFonts w:ascii="Times New Roman" w:eastAsia="Times New Roman" w:hAnsi="Times New Roman" w:cs="Times New Roman"/>
          <w:sz w:val="24"/>
          <w:szCs w:val="24"/>
        </w:rPr>
        <w:t xml:space="preserve">daily use. </w:t>
      </w:r>
    </w:p>
    <w:p w14:paraId="4751A284" w14:textId="77777777" w:rsidR="005E0738" w:rsidRDefault="005E0738" w:rsidP="0442C4AF">
      <w:pPr>
        <w:spacing w:line="480" w:lineRule="auto"/>
        <w:rPr>
          <w:rFonts w:ascii="Times New Roman" w:eastAsia="Times New Roman" w:hAnsi="Times New Roman" w:cs="Times New Roman"/>
          <w:sz w:val="24"/>
          <w:szCs w:val="24"/>
        </w:rPr>
      </w:pPr>
    </w:p>
    <w:p w14:paraId="257EAA3C" w14:textId="0A8BA08B" w:rsidR="005E0738" w:rsidRDefault="005E0738" w:rsidP="056A7919">
      <w:pPr>
        <w:spacing w:line="480" w:lineRule="auto"/>
        <w:rPr>
          <w:rFonts w:ascii="Times New Roman" w:eastAsia="Times New Roman" w:hAnsi="Times New Roman" w:cs="Times New Roman"/>
          <w:sz w:val="24"/>
          <w:szCs w:val="24"/>
        </w:rPr>
      </w:pPr>
    </w:p>
    <w:p w14:paraId="68AF72A8" w14:textId="7E683DAB" w:rsidR="3557F2EF" w:rsidRPr="000E3058" w:rsidRDefault="2F01D72E" w:rsidP="000E3058">
      <w:pPr>
        <w:pStyle w:val="Heading2"/>
        <w:rPr>
          <w:rFonts w:ascii="Times New Roman" w:eastAsia="Times New Roman" w:hAnsi="Times New Roman" w:cs="Times New Roman"/>
          <w:i/>
          <w:iCs/>
          <w:color w:val="0A2F40" w:themeColor="accent1" w:themeShade="7F"/>
          <w:sz w:val="24"/>
          <w:szCs w:val="24"/>
        </w:rPr>
      </w:pPr>
      <w:r w:rsidRPr="3557F2EF">
        <w:rPr>
          <w:rFonts w:ascii="Times New Roman" w:eastAsia="Times New Roman" w:hAnsi="Times New Roman" w:cs="Times New Roman"/>
          <w:i/>
          <w:iCs/>
          <w:color w:val="auto"/>
        </w:rPr>
        <w:t xml:space="preserve"> </w:t>
      </w:r>
      <w:r w:rsidR="1ECEFF26" w:rsidRPr="3557F2EF">
        <w:rPr>
          <w:rStyle w:val="Heading3Char"/>
          <w:rFonts w:ascii="Times New Roman" w:eastAsia="Times New Roman" w:hAnsi="Times New Roman" w:cs="Times New Roman"/>
          <w:i/>
          <w:iCs/>
          <w:color w:val="auto"/>
        </w:rPr>
        <w:t xml:space="preserve">4.1.1 </w:t>
      </w:r>
      <w:r w:rsidR="4C0C83FF" w:rsidRPr="3557F2EF">
        <w:rPr>
          <w:rStyle w:val="Heading3Char"/>
          <w:rFonts w:ascii="Times New Roman" w:eastAsia="Times New Roman" w:hAnsi="Times New Roman" w:cs="Times New Roman"/>
          <w:i/>
          <w:iCs/>
          <w:color w:val="auto"/>
        </w:rPr>
        <w:t xml:space="preserve">Quantitative analysis: </w:t>
      </w:r>
      <w:r w:rsidR="51139C5F" w:rsidRPr="3557F2EF">
        <w:rPr>
          <w:rStyle w:val="Heading3Char"/>
          <w:rFonts w:ascii="Times New Roman" w:eastAsia="Times New Roman" w:hAnsi="Times New Roman" w:cs="Times New Roman"/>
          <w:i/>
          <w:iCs/>
          <w:color w:val="auto"/>
        </w:rPr>
        <w:t>V</w:t>
      </w:r>
      <w:r w:rsidR="6B5A64ED" w:rsidRPr="3557F2EF">
        <w:rPr>
          <w:rStyle w:val="Heading3Char"/>
          <w:rFonts w:ascii="Times New Roman" w:eastAsia="Times New Roman" w:hAnsi="Times New Roman" w:cs="Times New Roman"/>
          <w:i/>
          <w:iCs/>
          <w:color w:val="auto"/>
        </w:rPr>
        <w:t>isual</w:t>
      </w:r>
      <w:r w:rsidR="0EE1CF40" w:rsidRPr="3557F2EF">
        <w:rPr>
          <w:rStyle w:val="Heading3Char"/>
          <w:rFonts w:ascii="Times New Roman" w:eastAsia="Times New Roman" w:hAnsi="Times New Roman" w:cs="Times New Roman"/>
          <w:i/>
          <w:iCs/>
          <w:color w:val="auto"/>
        </w:rPr>
        <w:t xml:space="preserve"> inspection</w:t>
      </w:r>
    </w:p>
    <w:p w14:paraId="0A747CFD" w14:textId="77777777" w:rsidR="00C301F9" w:rsidRDefault="00C301F9" w:rsidP="3557F2EF"/>
    <w:p w14:paraId="2C7AD889" w14:textId="422164CC" w:rsidR="000A0F2B" w:rsidRDefault="000A0F2B">
      <w:pPr>
        <w:spacing w:before="270" w:after="270"/>
        <w:rPr>
          <w:rFonts w:ascii="Times New Roman" w:eastAsia="Times New Roman" w:hAnsi="Times New Roman" w:cs="Times New Roman"/>
          <w:sz w:val="24"/>
          <w:szCs w:val="24"/>
        </w:rPr>
      </w:pPr>
      <w:r w:rsidRPr="00C7700B">
        <w:rPr>
          <w:rFonts w:ascii="Times New Roman" w:eastAsia="Times New Roman" w:hAnsi="Times New Roman" w:cs="Times New Roman"/>
          <w:sz w:val="24"/>
          <w:szCs w:val="24"/>
        </w:rPr>
        <w:t>Even to this day, visual inspection by airport ground crew is still the most widely used approach for aircraft skin inspection</w:t>
      </w:r>
      <w:r w:rsidR="00C144AD">
        <w:rPr>
          <w:rFonts w:ascii="Times New Roman" w:eastAsia="Times New Roman" w:hAnsi="Times New Roman" w:cs="Times New Roman"/>
          <w:sz w:val="24"/>
          <w:szCs w:val="24"/>
        </w:rPr>
        <w:t xml:space="preserve"> </w:t>
      </w:r>
      <w:r w:rsidR="0012325C">
        <w:rPr>
          <w:rFonts w:ascii="Times New Roman" w:eastAsia="Times New Roman" w:hAnsi="Times New Roman" w:cs="Times New Roman"/>
          <w:sz w:val="24"/>
          <w:szCs w:val="24"/>
        </w:rPr>
        <w:t>[</w:t>
      </w:r>
      <w:r w:rsidR="000454A6">
        <w:rPr>
          <w:rFonts w:ascii="Times New Roman" w:eastAsia="Times New Roman" w:hAnsi="Times New Roman" w:cs="Times New Roman"/>
          <w:sz w:val="24"/>
          <w:szCs w:val="24"/>
        </w:rPr>
        <w:t>21</w:t>
      </w:r>
      <w:r w:rsidR="0012325C">
        <w:rPr>
          <w:rFonts w:ascii="Times New Roman" w:eastAsia="Times New Roman" w:hAnsi="Times New Roman" w:cs="Times New Roman"/>
          <w:sz w:val="24"/>
          <w:szCs w:val="24"/>
        </w:rPr>
        <w:t>]</w:t>
      </w:r>
      <w:r w:rsidRPr="00C7700B">
        <w:rPr>
          <w:rFonts w:ascii="Times New Roman" w:eastAsia="Times New Roman" w:hAnsi="Times New Roman" w:cs="Times New Roman"/>
          <w:sz w:val="24"/>
          <w:szCs w:val="24"/>
        </w:rPr>
        <w:t>.</w:t>
      </w:r>
    </w:p>
    <w:p w14:paraId="6BE788E0" w14:textId="77777777" w:rsidR="000A0F2B" w:rsidRDefault="000A0F2B" w:rsidP="3557F2EF"/>
    <w:p w14:paraId="296D198F" w14:textId="100F3718" w:rsidR="547AD75D" w:rsidRDefault="75A18A18" w:rsidP="0442C4AF">
      <w:pPr>
        <w:spacing w:line="480" w:lineRule="auto"/>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Table 1 provides a breakdown regarding the study's layout, research sample, study population, demographics, and technical comparative partner, which will be discussed further below.</w:t>
      </w:r>
    </w:p>
    <w:p w14:paraId="6FAE5E11" w14:textId="385C4A6F" w:rsidR="5701DD36" w:rsidRDefault="3DBC972A" w:rsidP="0442C4AF">
      <w:pPr>
        <w:jc w:val="center"/>
      </w:pPr>
      <w:r>
        <w:rPr>
          <w:noProof/>
        </w:rPr>
        <w:lastRenderedPageBreak/>
        <w:drawing>
          <wp:inline distT="0" distB="0" distL="0" distR="0" wp14:anchorId="6473265F" wp14:editId="5F8633C1">
            <wp:extent cx="4572000" cy="2247900"/>
            <wp:effectExtent l="0" t="0" r="0" b="0"/>
            <wp:docPr id="1069654445" name="Picture 1069654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72000" cy="2247900"/>
                    </a:xfrm>
                    <a:prstGeom prst="rect">
                      <a:avLst/>
                    </a:prstGeom>
                  </pic:spPr>
                </pic:pic>
              </a:graphicData>
            </a:graphic>
          </wp:inline>
        </w:drawing>
      </w:r>
    </w:p>
    <w:p w14:paraId="257C34B9" w14:textId="1AC7F7C2" w:rsidR="25AA57F0" w:rsidRDefault="25AA57F0" w:rsidP="0442C4AF">
      <w:pPr>
        <w:jc w:val="center"/>
        <w:rPr>
          <w:rFonts w:ascii="Times New Roman" w:eastAsia="Times New Roman" w:hAnsi="Times New Roman" w:cs="Times New Roman"/>
          <w:color w:val="222222"/>
          <w:sz w:val="20"/>
          <w:szCs w:val="20"/>
        </w:rPr>
      </w:pPr>
      <w:r w:rsidRPr="0442C4AF">
        <w:rPr>
          <w:rFonts w:ascii="Times New Roman" w:eastAsia="Times New Roman" w:hAnsi="Times New Roman" w:cs="Times New Roman"/>
          <w:b/>
          <w:bCs/>
          <w:color w:val="222222"/>
          <w:sz w:val="20"/>
          <w:szCs w:val="20"/>
        </w:rPr>
        <w:t>Table 1.</w:t>
      </w:r>
      <w:r w:rsidRPr="0442C4AF">
        <w:rPr>
          <w:rFonts w:ascii="Times New Roman" w:eastAsia="Times New Roman" w:hAnsi="Times New Roman" w:cs="Times New Roman"/>
          <w:color w:val="222222"/>
          <w:sz w:val="20"/>
          <w:szCs w:val="20"/>
        </w:rPr>
        <w:t xml:space="preserve"> Overview of</w:t>
      </w:r>
      <w:r w:rsidR="0AB16931" w:rsidRPr="0442C4AF">
        <w:rPr>
          <w:rFonts w:ascii="Times New Roman" w:eastAsia="Times New Roman" w:hAnsi="Times New Roman" w:cs="Times New Roman"/>
          <w:color w:val="222222"/>
          <w:sz w:val="20"/>
          <w:szCs w:val="20"/>
        </w:rPr>
        <w:t xml:space="preserve"> research design on</w:t>
      </w:r>
      <w:r w:rsidRPr="0442C4AF">
        <w:rPr>
          <w:rFonts w:ascii="Times New Roman" w:eastAsia="Times New Roman" w:hAnsi="Times New Roman" w:cs="Times New Roman"/>
          <w:color w:val="222222"/>
          <w:sz w:val="20"/>
          <w:szCs w:val="20"/>
        </w:rPr>
        <w:t xml:space="preserve"> </w:t>
      </w:r>
      <w:r w:rsidR="2B31746A" w:rsidRPr="0442C4AF">
        <w:rPr>
          <w:rFonts w:ascii="Times New Roman" w:eastAsia="Times New Roman" w:hAnsi="Times New Roman" w:cs="Times New Roman"/>
          <w:color w:val="222222"/>
          <w:sz w:val="20"/>
          <w:szCs w:val="20"/>
        </w:rPr>
        <w:t>visual inspection</w:t>
      </w:r>
    </w:p>
    <w:p w14:paraId="7C62E82F" w14:textId="1B8885F7" w:rsidR="146417A4" w:rsidRDefault="146417A4" w:rsidP="0442C4AF">
      <w:pPr>
        <w:spacing w:line="480" w:lineRule="auto"/>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 xml:space="preserve">A screen-based examination, full vision inspection and visual-tactile inspection methods were done </w:t>
      </w:r>
      <w:r w:rsidR="4D34D1AD" w:rsidRPr="0442C4AF">
        <w:rPr>
          <w:rFonts w:ascii="Times New Roman" w:eastAsia="Times New Roman" w:hAnsi="Times New Roman" w:cs="Times New Roman"/>
          <w:sz w:val="24"/>
          <w:szCs w:val="24"/>
        </w:rPr>
        <w:t xml:space="preserve">in this research. </w:t>
      </w:r>
      <w:r w:rsidR="37CF0B06" w:rsidRPr="0442C4AF">
        <w:rPr>
          <w:rFonts w:ascii="Times New Roman" w:eastAsia="Times New Roman" w:hAnsi="Times New Roman" w:cs="Times New Roman"/>
          <w:sz w:val="24"/>
          <w:szCs w:val="24"/>
        </w:rPr>
        <w:t>In the first trial, the participants were shown photographs; in the second, they were shown the actual blade; and in the third, they were given the blade. The inspection results were documented, subjected to statistical and semi-qualitative analysis, and then compared with one another</w:t>
      </w:r>
      <w:r w:rsidR="4A39DFD8" w:rsidRPr="0442C4AF">
        <w:rPr>
          <w:rFonts w:ascii="Times New Roman" w:eastAsia="Times New Roman" w:hAnsi="Times New Roman" w:cs="Times New Roman"/>
          <w:sz w:val="24"/>
          <w:szCs w:val="24"/>
        </w:rPr>
        <w:t xml:space="preserve"> [</w:t>
      </w:r>
      <w:r w:rsidR="0012325C">
        <w:rPr>
          <w:rFonts w:ascii="Times New Roman" w:eastAsia="Times New Roman" w:hAnsi="Times New Roman" w:cs="Times New Roman"/>
          <w:sz w:val="24"/>
          <w:szCs w:val="24"/>
        </w:rPr>
        <w:t>2</w:t>
      </w:r>
      <w:r w:rsidR="000454A6">
        <w:rPr>
          <w:rFonts w:ascii="Times New Roman" w:eastAsia="Times New Roman" w:hAnsi="Times New Roman" w:cs="Times New Roman"/>
          <w:sz w:val="24"/>
          <w:szCs w:val="24"/>
        </w:rPr>
        <w:t>2</w:t>
      </w:r>
      <w:r w:rsidR="4A39DFD8" w:rsidRPr="0442C4AF">
        <w:rPr>
          <w:rFonts w:ascii="Times New Roman" w:eastAsia="Times New Roman" w:hAnsi="Times New Roman" w:cs="Times New Roman"/>
          <w:sz w:val="24"/>
          <w:szCs w:val="24"/>
        </w:rPr>
        <w:t>]</w:t>
      </w:r>
      <w:r w:rsidR="37CF0B06" w:rsidRPr="0442C4AF">
        <w:rPr>
          <w:rFonts w:ascii="Times New Roman" w:eastAsia="Times New Roman" w:hAnsi="Times New Roman" w:cs="Times New Roman"/>
          <w:sz w:val="24"/>
          <w:szCs w:val="24"/>
        </w:rPr>
        <w:t>.</w:t>
      </w:r>
    </w:p>
    <w:p w14:paraId="78D77E9B" w14:textId="06896CAA" w:rsidR="52D1F1E7" w:rsidRDefault="52D1F1E7" w:rsidP="52D1F1E7">
      <w:pPr>
        <w:spacing w:line="480" w:lineRule="auto"/>
        <w:rPr>
          <w:rFonts w:ascii="Times New Roman" w:eastAsia="Times New Roman" w:hAnsi="Times New Roman" w:cs="Times New Roman"/>
          <w:sz w:val="24"/>
          <w:szCs w:val="24"/>
        </w:rPr>
      </w:pPr>
    </w:p>
    <w:p w14:paraId="6BFF786F" w14:textId="6EB29AEE" w:rsidR="52D1F1E7" w:rsidRDefault="52D1F1E7" w:rsidP="52D1F1E7">
      <w:pPr>
        <w:spacing w:line="480" w:lineRule="auto"/>
        <w:rPr>
          <w:rFonts w:ascii="Times New Roman" w:eastAsia="Times New Roman" w:hAnsi="Times New Roman" w:cs="Times New Roman"/>
          <w:sz w:val="24"/>
          <w:szCs w:val="24"/>
        </w:rPr>
      </w:pPr>
    </w:p>
    <w:p w14:paraId="6F39A20C" w14:textId="43FE5CE1" w:rsidR="52D1F1E7" w:rsidRDefault="52D1F1E7" w:rsidP="52D1F1E7">
      <w:pPr>
        <w:spacing w:line="480" w:lineRule="auto"/>
        <w:rPr>
          <w:rFonts w:ascii="Times New Roman" w:eastAsia="Times New Roman" w:hAnsi="Times New Roman" w:cs="Times New Roman"/>
          <w:sz w:val="24"/>
          <w:szCs w:val="24"/>
        </w:rPr>
      </w:pPr>
    </w:p>
    <w:p w14:paraId="40DF0128" w14:textId="53011D3A" w:rsidR="4B0160F0" w:rsidRDefault="4B0160F0" w:rsidP="0442C4AF">
      <w:pPr>
        <w:spacing w:line="480" w:lineRule="auto"/>
        <w:rPr>
          <w:rStyle w:val="Heading3Char"/>
          <w:rFonts w:ascii="Times New Roman" w:eastAsia="Times New Roman" w:hAnsi="Times New Roman" w:cs="Times New Roman"/>
          <w:i/>
          <w:iCs/>
        </w:rPr>
      </w:pPr>
      <w:r w:rsidRPr="0442C4AF">
        <w:rPr>
          <w:rStyle w:val="Heading3Char"/>
          <w:rFonts w:ascii="Times New Roman" w:eastAsia="Times New Roman" w:hAnsi="Times New Roman" w:cs="Times New Roman"/>
          <w:i/>
          <w:iCs/>
          <w:color w:val="auto"/>
        </w:rPr>
        <w:t>4.1.2 Quantitative analysis: 3-D scanners</w:t>
      </w:r>
    </w:p>
    <w:p w14:paraId="257F291A" w14:textId="307BE40D" w:rsidR="290EF7C6" w:rsidRDefault="290EF7C6" w:rsidP="0442C4AF">
      <w:pPr>
        <w:spacing w:before="270" w:after="270" w:line="480" w:lineRule="auto"/>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 xml:space="preserve">There are several approaches available for digitally capturing the shape of a 3D object. A well-established categorization splits them into two distinct categories: contact and non-contact 3D scanners </w:t>
      </w:r>
      <w:r w:rsidR="7E8AF4E7" w:rsidRPr="0442C4AF">
        <w:rPr>
          <w:rFonts w:ascii="Times New Roman" w:eastAsia="Times New Roman" w:hAnsi="Times New Roman" w:cs="Times New Roman"/>
          <w:sz w:val="24"/>
          <w:szCs w:val="24"/>
        </w:rPr>
        <w:t>[</w:t>
      </w:r>
      <w:r w:rsidR="000454A6">
        <w:rPr>
          <w:rFonts w:ascii="Times New Roman" w:eastAsia="Times New Roman" w:hAnsi="Times New Roman" w:cs="Times New Roman"/>
          <w:sz w:val="24"/>
          <w:szCs w:val="24"/>
        </w:rPr>
        <w:t>23</w:t>
      </w:r>
      <w:r w:rsidR="7E8AF4E7" w:rsidRPr="0442C4AF">
        <w:rPr>
          <w:rFonts w:ascii="Times New Roman" w:eastAsia="Times New Roman" w:hAnsi="Times New Roman" w:cs="Times New Roman"/>
          <w:sz w:val="24"/>
          <w:szCs w:val="24"/>
        </w:rPr>
        <w:t>].</w:t>
      </w:r>
    </w:p>
    <w:p w14:paraId="6FAC9DE3" w14:textId="5A04BEDA" w:rsidR="7BD5CEB7" w:rsidRDefault="00E04FAD" w:rsidP="0442C4AF">
      <w:pPr>
        <w:spacing w:before="270" w:after="270"/>
        <w:rPr>
          <w:rFonts w:ascii="Times New Roman" w:eastAsia="Times New Roman" w:hAnsi="Times New Roman" w:cs="Times New Roman"/>
          <w:sz w:val="24"/>
          <w:szCs w:val="24"/>
        </w:rPr>
      </w:pPr>
      <w:r w:rsidRPr="075CC76F">
        <w:rPr>
          <w:rFonts w:ascii="Times New Roman" w:eastAsia="Times New Roman" w:hAnsi="Times New Roman" w:cs="Times New Roman"/>
          <w:sz w:val="24"/>
          <w:szCs w:val="24"/>
        </w:rPr>
        <w:t>Contact</w:t>
      </w:r>
      <w:r w:rsidR="7BD5CEB7" w:rsidRPr="075CC76F">
        <w:rPr>
          <w:rFonts w:ascii="Times New Roman" w:eastAsia="Times New Roman" w:hAnsi="Times New Roman" w:cs="Times New Roman"/>
          <w:sz w:val="24"/>
          <w:szCs w:val="24"/>
        </w:rPr>
        <w:t xml:space="preserve"> Scanners:</w:t>
      </w:r>
    </w:p>
    <w:p w14:paraId="44FE17E3" w14:textId="0861E68E" w:rsidR="1FDF9A7D" w:rsidRDefault="1FDF9A7D" w:rsidP="0442C4AF">
      <w:pPr>
        <w:spacing w:before="270" w:after="270" w:line="480" w:lineRule="auto"/>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lastRenderedPageBreak/>
        <w:t>A probe is frequently seen at the end of an articulated mechanical arm in 3D contact scanners calibrated to function on a stationary platform. Across the surface of the part, the arm can be moved manually or by robot. By measuring the armature's position as its tip contacts object's surface, the scanner captures the probe's X, Y, and Z positions. A 3D mesh can be computed using the point cloud formed by the recorded coordinates. The manufacturing sector frequently uses a type of extremely precise 3D scanner known as a Coordinate Measuring Machine (CMM) to examine components for early signs of assembly issues.</w:t>
      </w:r>
    </w:p>
    <w:p w14:paraId="2CB9E5C3" w14:textId="709852B4" w:rsidR="37563D53" w:rsidRDefault="37563D53" w:rsidP="0442C4AF">
      <w:pPr>
        <w:spacing w:before="270" w:after="270" w:line="480" w:lineRule="auto"/>
        <w:rPr>
          <w:rFonts w:ascii="Times New Roman" w:eastAsia="Times New Roman" w:hAnsi="Times New Roman" w:cs="Times New Roman"/>
          <w:sz w:val="24"/>
          <w:szCs w:val="24"/>
        </w:rPr>
      </w:pPr>
      <w:r w:rsidRPr="075CC76F">
        <w:rPr>
          <w:rFonts w:ascii="Times New Roman" w:eastAsia="Times New Roman" w:hAnsi="Times New Roman" w:cs="Times New Roman"/>
          <w:sz w:val="24"/>
          <w:szCs w:val="24"/>
        </w:rPr>
        <w:t>Non-Contact 3D scanners:</w:t>
      </w:r>
    </w:p>
    <w:p w14:paraId="2F18F189" w14:textId="42EF2DD1" w:rsidR="4A5E24F5" w:rsidRDefault="4A5E24F5" w:rsidP="0442C4AF">
      <w:pPr>
        <w:spacing w:before="270" w:after="270" w:line="480" w:lineRule="auto"/>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Non-contact 3D scanners</w:t>
      </w:r>
      <w:r w:rsidR="15754BB3" w:rsidRPr="056A7919">
        <w:rPr>
          <w:rFonts w:ascii="Times New Roman" w:eastAsia="Times New Roman" w:hAnsi="Times New Roman" w:cs="Times New Roman"/>
          <w:sz w:val="24"/>
          <w:szCs w:val="24"/>
        </w:rPr>
        <w:t xml:space="preserve"> do not have physical contact with the component being scanned on, as it</w:t>
      </w:r>
      <w:r w:rsidRPr="056A7919">
        <w:rPr>
          <w:rFonts w:ascii="Times New Roman" w:eastAsia="Times New Roman" w:hAnsi="Times New Roman" w:cs="Times New Roman"/>
          <w:sz w:val="24"/>
          <w:szCs w:val="24"/>
        </w:rPr>
        <w:t xml:space="preserve"> </w:t>
      </w:r>
      <w:r w:rsidR="7ED78518" w:rsidRPr="056A7919">
        <w:rPr>
          <w:rFonts w:ascii="Times New Roman" w:eastAsia="Times New Roman" w:hAnsi="Times New Roman" w:cs="Times New Roman"/>
          <w:sz w:val="24"/>
          <w:szCs w:val="24"/>
        </w:rPr>
        <w:t>scans</w:t>
      </w:r>
      <w:r w:rsidRPr="056A7919">
        <w:rPr>
          <w:rFonts w:ascii="Times New Roman" w:eastAsia="Times New Roman" w:hAnsi="Times New Roman" w:cs="Times New Roman"/>
          <w:sz w:val="24"/>
          <w:szCs w:val="24"/>
        </w:rPr>
        <w:t xml:space="preserve"> an object using active or passive approaches. An extremely precise cloud of points is produced which can be utilized for rapid prototyping, reverse engineering, engineering analysis, virtual assembly, features, and surface inspection [</w:t>
      </w:r>
      <w:r w:rsidR="0012325C" w:rsidRPr="056A7919">
        <w:rPr>
          <w:rFonts w:ascii="Times New Roman" w:eastAsia="Times New Roman" w:hAnsi="Times New Roman" w:cs="Times New Roman"/>
          <w:sz w:val="24"/>
          <w:szCs w:val="24"/>
        </w:rPr>
        <w:t>2</w:t>
      </w:r>
      <w:r w:rsidR="000454A6">
        <w:rPr>
          <w:rFonts w:ascii="Times New Roman" w:eastAsia="Times New Roman" w:hAnsi="Times New Roman" w:cs="Times New Roman"/>
          <w:sz w:val="24"/>
          <w:szCs w:val="24"/>
        </w:rPr>
        <w:t>4</w:t>
      </w:r>
      <w:r w:rsidRPr="056A7919">
        <w:rPr>
          <w:rFonts w:ascii="Times New Roman" w:eastAsia="Times New Roman" w:hAnsi="Times New Roman" w:cs="Times New Roman"/>
          <w:sz w:val="24"/>
          <w:szCs w:val="24"/>
        </w:rPr>
        <w:t>].</w:t>
      </w:r>
    </w:p>
    <w:p w14:paraId="50D82733" w14:textId="7E95E5E4" w:rsidR="645935B7" w:rsidRDefault="645935B7" w:rsidP="0442C4AF">
      <w:pPr>
        <w:spacing w:before="270" w:after="270" w:line="480" w:lineRule="auto"/>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For examining objects or surroundings, active scanners generate radiation or light and detect reflections. Streams of light, ultrasound, and x-ray are among the types used [</w:t>
      </w:r>
      <w:r w:rsidR="000454A6">
        <w:rPr>
          <w:rFonts w:ascii="Times New Roman" w:eastAsia="Times New Roman" w:hAnsi="Times New Roman" w:cs="Times New Roman"/>
          <w:sz w:val="24"/>
          <w:szCs w:val="24"/>
        </w:rPr>
        <w:t>23</w:t>
      </w:r>
      <w:r w:rsidRPr="0442C4AF">
        <w:rPr>
          <w:rFonts w:ascii="Times New Roman" w:eastAsia="Times New Roman" w:hAnsi="Times New Roman" w:cs="Times New Roman"/>
          <w:sz w:val="24"/>
          <w:szCs w:val="24"/>
        </w:rPr>
        <w:t>]</w:t>
      </w:r>
      <w:r w:rsidR="53953385" w:rsidRPr="0442C4AF">
        <w:rPr>
          <w:rFonts w:ascii="Times New Roman" w:eastAsia="Times New Roman" w:hAnsi="Times New Roman" w:cs="Times New Roman"/>
          <w:sz w:val="24"/>
          <w:szCs w:val="24"/>
        </w:rPr>
        <w:t xml:space="preserve">. </w:t>
      </w:r>
      <w:r w:rsidR="64C7FE61" w:rsidRPr="0442C4AF">
        <w:rPr>
          <w:rFonts w:ascii="Times New Roman" w:eastAsia="Times New Roman" w:hAnsi="Times New Roman" w:cs="Times New Roman"/>
          <w:sz w:val="24"/>
          <w:szCs w:val="24"/>
        </w:rPr>
        <w:t>Time of flight, phase shift, and laser triangulation are the three primary categories into which 3D laser scanners adhere. While each of these laser-scanning methods is normally applied separately, they can also be combined to produce a more customizable scanning technology</w:t>
      </w:r>
      <w:r w:rsidR="3A335E43" w:rsidRPr="0442C4AF">
        <w:rPr>
          <w:rFonts w:ascii="Times New Roman" w:eastAsia="Times New Roman" w:hAnsi="Times New Roman" w:cs="Times New Roman"/>
          <w:sz w:val="24"/>
          <w:szCs w:val="24"/>
        </w:rPr>
        <w:t xml:space="preserve">. </w:t>
      </w:r>
      <w:r w:rsidR="003D0980">
        <w:rPr>
          <w:rFonts w:ascii="Times New Roman" w:eastAsia="Times New Roman" w:hAnsi="Times New Roman" w:cs="Times New Roman"/>
          <w:sz w:val="24"/>
          <w:szCs w:val="24"/>
        </w:rPr>
        <w:t xml:space="preserve">Fig.1 </w:t>
      </w:r>
      <w:r w:rsidR="1E812A57" w:rsidRPr="52D1F1E7">
        <w:rPr>
          <w:rFonts w:ascii="Times New Roman" w:eastAsia="Times New Roman" w:hAnsi="Times New Roman" w:cs="Times New Roman"/>
          <w:sz w:val="24"/>
          <w:szCs w:val="24"/>
        </w:rPr>
        <w:t>shows</w:t>
      </w:r>
      <w:r w:rsidR="003D0980">
        <w:rPr>
          <w:rFonts w:ascii="Times New Roman" w:eastAsia="Times New Roman" w:hAnsi="Times New Roman" w:cs="Times New Roman"/>
          <w:sz w:val="24"/>
          <w:szCs w:val="24"/>
        </w:rPr>
        <w:t xml:space="preserve"> the </w:t>
      </w:r>
      <w:r w:rsidR="007C77B8">
        <w:rPr>
          <w:rFonts w:ascii="Times New Roman" w:eastAsia="Times New Roman" w:hAnsi="Times New Roman" w:cs="Times New Roman"/>
          <w:sz w:val="24"/>
          <w:szCs w:val="24"/>
        </w:rPr>
        <w:t xml:space="preserve">major </w:t>
      </w:r>
      <w:r w:rsidR="00EE255C">
        <w:rPr>
          <w:rFonts w:ascii="Times New Roman" w:eastAsia="Times New Roman" w:hAnsi="Times New Roman" w:cs="Times New Roman"/>
          <w:sz w:val="24"/>
          <w:szCs w:val="24"/>
        </w:rPr>
        <w:t>category</w:t>
      </w:r>
      <w:r w:rsidR="002B3DBE">
        <w:rPr>
          <w:rFonts w:ascii="Times New Roman" w:eastAsia="Times New Roman" w:hAnsi="Times New Roman" w:cs="Times New Roman"/>
          <w:sz w:val="24"/>
          <w:szCs w:val="24"/>
        </w:rPr>
        <w:t xml:space="preserve"> of</w:t>
      </w:r>
      <w:r w:rsidR="00EE255C">
        <w:rPr>
          <w:rFonts w:ascii="Times New Roman" w:eastAsia="Times New Roman" w:hAnsi="Times New Roman" w:cs="Times New Roman"/>
          <w:sz w:val="24"/>
          <w:szCs w:val="24"/>
        </w:rPr>
        <w:t xml:space="preserve"> </w:t>
      </w:r>
      <w:r w:rsidR="007C77B8">
        <w:rPr>
          <w:rFonts w:ascii="Times New Roman" w:eastAsia="Times New Roman" w:hAnsi="Times New Roman" w:cs="Times New Roman"/>
          <w:sz w:val="24"/>
          <w:szCs w:val="24"/>
        </w:rPr>
        <w:t>3D Scanning technology</w:t>
      </w:r>
      <w:r w:rsidR="00F72605">
        <w:rPr>
          <w:rFonts w:ascii="Times New Roman" w:eastAsia="Times New Roman" w:hAnsi="Times New Roman" w:cs="Times New Roman"/>
          <w:sz w:val="24"/>
          <w:szCs w:val="24"/>
        </w:rPr>
        <w:t xml:space="preserve">, distinguished by contact and its </w:t>
      </w:r>
      <w:r w:rsidR="00EB7CB7">
        <w:rPr>
          <w:rFonts w:ascii="Times New Roman" w:eastAsia="Times New Roman" w:hAnsi="Times New Roman" w:cs="Times New Roman"/>
          <w:sz w:val="24"/>
          <w:szCs w:val="24"/>
        </w:rPr>
        <w:t>output dimensions.</w:t>
      </w:r>
    </w:p>
    <w:p w14:paraId="6F2EE48F" w14:textId="17476B53" w:rsidR="724AC1BD" w:rsidRDefault="724AC1BD" w:rsidP="0442C4AF">
      <w:pPr>
        <w:spacing w:before="270" w:after="270"/>
        <w:jc w:val="center"/>
        <w:rPr>
          <w:rFonts w:ascii="Times New Roman" w:eastAsia="Times New Roman" w:hAnsi="Times New Roman" w:cs="Times New Roman"/>
          <w:sz w:val="24"/>
          <w:szCs w:val="24"/>
        </w:rPr>
      </w:pPr>
      <w:r>
        <w:rPr>
          <w:noProof/>
        </w:rPr>
        <w:lastRenderedPageBreak/>
        <w:drawing>
          <wp:inline distT="0" distB="0" distL="0" distR="0" wp14:anchorId="1578899E" wp14:editId="36995DCF">
            <wp:extent cx="3449921" cy="2052320"/>
            <wp:effectExtent l="0" t="0" r="5080" b="5080"/>
            <wp:docPr id="1938467756" name="Picture 1938467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21265" t="36666" r="42107" b="22962"/>
                    <a:stretch/>
                  </pic:blipFill>
                  <pic:spPr bwMode="auto">
                    <a:xfrm>
                      <a:off x="0" y="0"/>
                      <a:ext cx="3451167" cy="2053061"/>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6BF291F0" w14:textId="5B633ED0" w:rsidR="7834565D" w:rsidRDefault="7834565D" w:rsidP="0442C4AF">
      <w:pPr>
        <w:spacing w:before="270" w:after="270"/>
        <w:jc w:val="center"/>
        <w:rPr>
          <w:rFonts w:ascii="Times New Roman" w:eastAsia="Times New Roman" w:hAnsi="Times New Roman" w:cs="Times New Roman"/>
          <w:color w:val="222222"/>
          <w:sz w:val="20"/>
          <w:szCs w:val="20"/>
        </w:rPr>
      </w:pPr>
      <w:r w:rsidRPr="0442C4AF">
        <w:rPr>
          <w:rFonts w:ascii="Times New Roman" w:eastAsia="Times New Roman" w:hAnsi="Times New Roman" w:cs="Times New Roman"/>
          <w:b/>
          <w:bCs/>
          <w:color w:val="222222"/>
          <w:sz w:val="20"/>
          <w:szCs w:val="20"/>
        </w:rPr>
        <w:t xml:space="preserve">Fig. 1 </w:t>
      </w:r>
      <w:r w:rsidRPr="0442C4AF">
        <w:rPr>
          <w:rFonts w:ascii="Times New Roman" w:eastAsia="Times New Roman" w:hAnsi="Times New Roman" w:cs="Times New Roman"/>
          <w:color w:val="222222"/>
          <w:sz w:val="20"/>
          <w:szCs w:val="20"/>
        </w:rPr>
        <w:t>Different categories of 3D scanners</w:t>
      </w:r>
    </w:p>
    <w:p w14:paraId="1A9DA10D" w14:textId="661D7C03" w:rsidR="0442C4AF" w:rsidRDefault="7E76DF37" w:rsidP="075CC76F">
      <w:pPr>
        <w:spacing w:before="270" w:after="270" w:line="480" w:lineRule="auto"/>
        <w:rPr>
          <w:rFonts w:ascii="Times New Roman" w:eastAsia="Times New Roman" w:hAnsi="Times New Roman" w:cs="Times New Roman"/>
          <w:sz w:val="24"/>
          <w:szCs w:val="24"/>
        </w:rPr>
      </w:pPr>
      <w:r w:rsidRPr="075CC76F">
        <w:rPr>
          <w:rFonts w:ascii="Times New Roman" w:eastAsia="Times New Roman" w:hAnsi="Times New Roman" w:cs="Times New Roman"/>
          <w:sz w:val="24"/>
          <w:szCs w:val="24"/>
        </w:rPr>
        <w:t>In this project</w:t>
      </w:r>
      <w:r w:rsidR="001E1058">
        <w:rPr>
          <w:rFonts w:ascii="Times New Roman" w:eastAsia="Times New Roman" w:hAnsi="Times New Roman" w:cs="Times New Roman"/>
          <w:sz w:val="24"/>
          <w:szCs w:val="24"/>
        </w:rPr>
        <w:t xml:space="preserve">, </w:t>
      </w:r>
      <w:r w:rsidRPr="075CC76F">
        <w:rPr>
          <w:rFonts w:ascii="Times New Roman" w:eastAsia="Times New Roman" w:hAnsi="Times New Roman" w:cs="Times New Roman"/>
          <w:sz w:val="24"/>
          <w:szCs w:val="24"/>
        </w:rPr>
        <w:t>an Atos Q 3D scanner</w:t>
      </w:r>
      <w:r w:rsidR="009A7E42">
        <w:rPr>
          <w:rFonts w:ascii="Times New Roman" w:eastAsia="Times New Roman" w:hAnsi="Times New Roman" w:cs="Times New Roman"/>
          <w:sz w:val="24"/>
          <w:szCs w:val="24"/>
        </w:rPr>
        <w:t xml:space="preserve"> </w:t>
      </w:r>
      <w:r w:rsidRPr="075CC76F">
        <w:rPr>
          <w:rFonts w:ascii="Times New Roman" w:eastAsia="Times New Roman" w:hAnsi="Times New Roman" w:cs="Times New Roman"/>
          <w:sz w:val="24"/>
          <w:szCs w:val="24"/>
        </w:rPr>
        <w:t xml:space="preserve">manufactured by GOM </w:t>
      </w:r>
      <w:r w:rsidR="00D8750F">
        <w:rPr>
          <w:rFonts w:ascii="Times New Roman" w:eastAsia="Times New Roman" w:hAnsi="Times New Roman" w:cs="Times New Roman"/>
          <w:sz w:val="24"/>
          <w:szCs w:val="24"/>
        </w:rPr>
        <w:t>was used</w:t>
      </w:r>
      <w:r w:rsidR="00EA5AAC">
        <w:rPr>
          <w:rFonts w:ascii="Times New Roman" w:eastAsia="Times New Roman" w:hAnsi="Times New Roman" w:cs="Times New Roman"/>
          <w:sz w:val="24"/>
          <w:szCs w:val="24"/>
        </w:rPr>
        <w:t xml:space="preserve"> (Figure 2)</w:t>
      </w:r>
      <w:r w:rsidRPr="075CC76F">
        <w:rPr>
          <w:rFonts w:ascii="Times New Roman" w:eastAsia="Times New Roman" w:hAnsi="Times New Roman" w:cs="Times New Roman"/>
          <w:sz w:val="24"/>
          <w:szCs w:val="24"/>
        </w:rPr>
        <w:t xml:space="preserve">. This scanner employs a technique called </w:t>
      </w:r>
      <w:r w:rsidR="7490DBED" w:rsidRPr="075CC76F">
        <w:rPr>
          <w:rFonts w:ascii="Times New Roman" w:eastAsia="Times New Roman" w:hAnsi="Times New Roman" w:cs="Times New Roman"/>
          <w:sz w:val="24"/>
          <w:szCs w:val="24"/>
        </w:rPr>
        <w:t xml:space="preserve">structural </w:t>
      </w:r>
      <w:r w:rsidRPr="075CC76F">
        <w:rPr>
          <w:rFonts w:ascii="Times New Roman" w:eastAsia="Times New Roman" w:hAnsi="Times New Roman" w:cs="Times New Roman"/>
          <w:sz w:val="24"/>
          <w:szCs w:val="24"/>
        </w:rPr>
        <w:t xml:space="preserve">light where multiple light patterns are projected onto an object and the resulting distortion is measured when these patterns reflect off the surface. By capturing images of these patterns and using triangulation stereoscopic cameras can generate point clouds that accurately represent the area by calculating millions of data points. As a </w:t>
      </w:r>
      <w:r w:rsidR="62657D05" w:rsidRPr="075CC76F">
        <w:rPr>
          <w:rFonts w:ascii="Times New Roman" w:eastAsia="Times New Roman" w:hAnsi="Times New Roman" w:cs="Times New Roman"/>
          <w:sz w:val="24"/>
          <w:szCs w:val="24"/>
        </w:rPr>
        <w:t>result,</w:t>
      </w:r>
      <w:r w:rsidRPr="075CC76F">
        <w:rPr>
          <w:rFonts w:ascii="Times New Roman" w:eastAsia="Times New Roman" w:hAnsi="Times New Roman" w:cs="Times New Roman"/>
          <w:sz w:val="24"/>
          <w:szCs w:val="24"/>
        </w:rPr>
        <w:t xml:space="preserve"> 3D scanning allows us to identify any irregularities, in the blades shape to how an operator would do, with their </w:t>
      </w:r>
      <w:r w:rsidR="54521730" w:rsidRPr="075CC76F">
        <w:rPr>
          <w:rFonts w:ascii="Times New Roman" w:eastAsia="Times New Roman" w:hAnsi="Times New Roman" w:cs="Times New Roman"/>
          <w:sz w:val="24"/>
          <w:szCs w:val="24"/>
        </w:rPr>
        <w:t>hands</w:t>
      </w:r>
      <w:r w:rsidR="00C97EA0" w:rsidRPr="075CC76F">
        <w:rPr>
          <w:rFonts w:ascii="Times New Roman" w:eastAsia="Times New Roman" w:hAnsi="Times New Roman" w:cs="Times New Roman"/>
          <w:sz w:val="24"/>
          <w:szCs w:val="24"/>
        </w:rPr>
        <w:t xml:space="preserve"> [</w:t>
      </w:r>
      <w:r w:rsidR="05C967AC" w:rsidRPr="075CC76F">
        <w:rPr>
          <w:rFonts w:ascii="Times New Roman" w:eastAsia="Times New Roman" w:hAnsi="Times New Roman" w:cs="Times New Roman"/>
          <w:sz w:val="24"/>
          <w:szCs w:val="24"/>
        </w:rPr>
        <w:t>2</w:t>
      </w:r>
      <w:r w:rsidR="000454A6">
        <w:rPr>
          <w:rFonts w:ascii="Times New Roman" w:eastAsia="Times New Roman" w:hAnsi="Times New Roman" w:cs="Times New Roman"/>
          <w:sz w:val="24"/>
          <w:szCs w:val="24"/>
        </w:rPr>
        <w:t>5</w:t>
      </w:r>
      <w:r w:rsidR="00C97EA0" w:rsidRPr="075CC76F">
        <w:rPr>
          <w:rFonts w:ascii="Times New Roman" w:eastAsia="Times New Roman" w:hAnsi="Times New Roman" w:cs="Times New Roman"/>
          <w:sz w:val="24"/>
          <w:szCs w:val="24"/>
        </w:rPr>
        <w:t>]</w:t>
      </w:r>
      <w:r w:rsidR="54521730" w:rsidRPr="075CC76F">
        <w:rPr>
          <w:rFonts w:ascii="Times New Roman" w:eastAsia="Times New Roman" w:hAnsi="Times New Roman" w:cs="Times New Roman"/>
          <w:sz w:val="24"/>
          <w:szCs w:val="24"/>
        </w:rPr>
        <w:t>.</w:t>
      </w:r>
    </w:p>
    <w:p w14:paraId="7494374D" w14:textId="41039CEC" w:rsidR="00AF4D28" w:rsidRDefault="3291C581" w:rsidP="52D1F1E7">
      <w:pPr>
        <w:spacing w:before="270" w:after="270"/>
        <w:jc w:val="center"/>
        <w:rPr>
          <w:rFonts w:ascii="Times New Roman" w:eastAsia="Times New Roman" w:hAnsi="Times New Roman" w:cs="Times New Roman"/>
          <w:color w:val="222222"/>
          <w:sz w:val="20"/>
          <w:szCs w:val="20"/>
        </w:rPr>
      </w:pPr>
      <w:r>
        <w:rPr>
          <w:noProof/>
        </w:rPr>
        <w:drawing>
          <wp:inline distT="0" distB="0" distL="0" distR="0" wp14:anchorId="6C79DC24" wp14:editId="12E35BEB">
            <wp:extent cx="2707640" cy="1641475"/>
            <wp:effectExtent l="0" t="0" r="0" b="0"/>
            <wp:docPr id="895519093" name="Picture 895519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rcRect t="50687" r="47332" b="29349"/>
                    <a:stretch>
                      <a:fillRect/>
                    </a:stretch>
                  </pic:blipFill>
                  <pic:spPr bwMode="auto">
                    <a:xfrm>
                      <a:off x="0" y="0"/>
                      <a:ext cx="2707640" cy="1641475"/>
                    </a:xfrm>
                    <a:prstGeom prst="rect">
                      <a:avLst/>
                    </a:prstGeom>
                    <a:ln>
                      <a:noFill/>
                    </a:ln>
                    <a:extLst>
                      <a:ext uri="{53640926-AAD7-44D8-BBD7-CCE9431645EC}">
                        <a14:shadowObscured xmlns:a14="http://schemas.microsoft.com/office/drawing/2010/main"/>
                      </a:ext>
                    </a:extLst>
                  </pic:spPr>
                </pic:pic>
              </a:graphicData>
            </a:graphic>
          </wp:inline>
        </w:drawing>
      </w:r>
    </w:p>
    <w:p w14:paraId="4E90E9E4" w14:textId="439A64A7" w:rsidR="00AF4D28" w:rsidRDefault="00AF4D28">
      <w:pPr>
        <w:spacing w:before="270" w:after="270"/>
        <w:jc w:val="center"/>
        <w:rPr>
          <w:rFonts w:ascii="Times New Roman" w:eastAsia="Times New Roman" w:hAnsi="Times New Roman" w:cs="Times New Roman"/>
          <w:color w:val="222222"/>
          <w:sz w:val="20"/>
          <w:szCs w:val="20"/>
        </w:rPr>
      </w:pPr>
      <w:r w:rsidRPr="0442C4AF">
        <w:rPr>
          <w:rFonts w:ascii="Times New Roman" w:eastAsia="Times New Roman" w:hAnsi="Times New Roman" w:cs="Times New Roman"/>
          <w:b/>
          <w:bCs/>
          <w:color w:val="222222"/>
          <w:sz w:val="20"/>
          <w:szCs w:val="20"/>
        </w:rPr>
        <w:t xml:space="preserve">Fig. </w:t>
      </w:r>
      <w:r w:rsidR="004C5A16">
        <w:rPr>
          <w:rFonts w:ascii="Times New Roman" w:eastAsia="Times New Roman" w:hAnsi="Times New Roman" w:cs="Times New Roman"/>
          <w:b/>
          <w:bCs/>
          <w:color w:val="222222"/>
          <w:sz w:val="20"/>
          <w:szCs w:val="20"/>
        </w:rPr>
        <w:t>2</w:t>
      </w:r>
      <w:r w:rsidRPr="0442C4AF">
        <w:rPr>
          <w:rFonts w:ascii="Times New Roman" w:eastAsia="Times New Roman" w:hAnsi="Times New Roman" w:cs="Times New Roman"/>
          <w:b/>
          <w:bCs/>
          <w:color w:val="222222"/>
          <w:sz w:val="20"/>
          <w:szCs w:val="20"/>
        </w:rPr>
        <w:t xml:space="preserve"> </w:t>
      </w:r>
      <w:r w:rsidR="00D125D5">
        <w:rPr>
          <w:rFonts w:ascii="Times New Roman" w:eastAsia="Times New Roman" w:hAnsi="Times New Roman" w:cs="Times New Roman"/>
          <w:color w:val="222222"/>
          <w:sz w:val="20"/>
          <w:szCs w:val="20"/>
        </w:rPr>
        <w:t xml:space="preserve">Atos Q 3D scanner </w:t>
      </w:r>
    </w:p>
    <w:p w14:paraId="1C189265" w14:textId="3DF237F5" w:rsidR="00366A5A" w:rsidRDefault="00366A5A" w:rsidP="00AF4D28">
      <w:pPr>
        <w:spacing w:before="270" w:after="270" w:line="480" w:lineRule="auto"/>
        <w:jc w:val="center"/>
        <w:rPr>
          <w:rFonts w:ascii="Times New Roman" w:eastAsia="Times New Roman" w:hAnsi="Times New Roman" w:cs="Times New Roman"/>
          <w:sz w:val="24"/>
          <w:szCs w:val="24"/>
        </w:rPr>
      </w:pPr>
    </w:p>
    <w:p w14:paraId="1E3A5D78" w14:textId="77777777" w:rsidR="00366A5A" w:rsidRDefault="00366A5A" w:rsidP="075CC76F">
      <w:pPr>
        <w:spacing w:before="270" w:after="270" w:line="480" w:lineRule="auto"/>
        <w:rPr>
          <w:rFonts w:ascii="Times New Roman" w:eastAsia="Times New Roman" w:hAnsi="Times New Roman" w:cs="Times New Roman"/>
          <w:sz w:val="24"/>
          <w:szCs w:val="24"/>
        </w:rPr>
      </w:pPr>
    </w:p>
    <w:p w14:paraId="0411BB36" w14:textId="281E0C7C" w:rsidR="0442C4AF" w:rsidRPr="000C5306" w:rsidRDefault="0442C4AF" w:rsidP="000C5306">
      <w:pPr>
        <w:spacing w:before="270" w:after="270"/>
        <w:rPr>
          <w:rFonts w:ascii="Times New Roman" w:eastAsia="Times New Roman" w:hAnsi="Times New Roman" w:cs="Times New Roman"/>
          <w:sz w:val="24"/>
          <w:szCs w:val="24"/>
        </w:rPr>
      </w:pPr>
    </w:p>
    <w:p w14:paraId="6FA5D045" w14:textId="7E22AF73" w:rsidR="09D1BC62" w:rsidRDefault="09D1BC62" w:rsidP="0442C4AF">
      <w:pPr>
        <w:pStyle w:val="Heading2"/>
        <w:rPr>
          <w:rFonts w:ascii="Times New Roman" w:eastAsia="Times New Roman" w:hAnsi="Times New Roman" w:cs="Times New Roman"/>
          <w:i/>
          <w:iCs/>
          <w:color w:val="auto"/>
        </w:rPr>
      </w:pPr>
      <w:r w:rsidRPr="0442C4AF">
        <w:rPr>
          <w:rFonts w:ascii="Times New Roman" w:eastAsia="Times New Roman" w:hAnsi="Times New Roman" w:cs="Times New Roman"/>
          <w:i/>
          <w:iCs/>
          <w:color w:val="auto"/>
        </w:rPr>
        <w:t>4.2 Participants and sampling size</w:t>
      </w:r>
    </w:p>
    <w:p w14:paraId="7710F96C" w14:textId="7D7D9111" w:rsidR="0442C4AF" w:rsidRDefault="0442C4AF" w:rsidP="0442C4AF"/>
    <w:p w14:paraId="56DED717" w14:textId="585BE7D3" w:rsidR="09B4E193" w:rsidRDefault="0979D680" w:rsidP="5701DD36">
      <w:pPr>
        <w:spacing w:line="480" w:lineRule="auto"/>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For this study, 50 industry professionals were recruited. More specifically, there were 18 inspectors who conducted visual inspections every day. An additional 16 engineers inspected parts on occasion, during failure analysis. The remaining 16 assembly operators were responsible for verifying the parts for internal damage. As a result, all participants had prior inspection experience. Overall, participants had 1.5 to 35 years of actual experience in engine maintenance, repair, and overhaul.</w:t>
      </w:r>
    </w:p>
    <w:p w14:paraId="7140ECF4" w14:textId="47AC5EFE" w:rsidR="2807B6EB" w:rsidRDefault="2807B6EB" w:rsidP="0442C4AF">
      <w:pPr>
        <w:spacing w:line="480" w:lineRule="auto"/>
        <w:rPr>
          <w:rFonts w:ascii="Times New Roman" w:eastAsia="Times New Roman" w:hAnsi="Times New Roman" w:cs="Times New Roman"/>
          <w:color w:val="222222"/>
          <w:sz w:val="24"/>
          <w:szCs w:val="24"/>
        </w:rPr>
      </w:pPr>
      <w:r w:rsidRPr="0442C4AF">
        <w:rPr>
          <w:rFonts w:ascii="Times New Roman" w:eastAsia="Times New Roman" w:hAnsi="Times New Roman" w:cs="Times New Roman"/>
          <w:color w:val="222222"/>
          <w:sz w:val="24"/>
          <w:szCs w:val="24"/>
        </w:rPr>
        <w:t xml:space="preserve">The research sample was designed to include a wide range of defect forms and severity levels, with emphasis on difficult threshold challenges. In the investigation, high-pressure compressor (HPC) blades from V2500 gas turbines </w:t>
      </w:r>
      <w:r w:rsidR="2F332211" w:rsidRPr="0442C4AF">
        <w:rPr>
          <w:rFonts w:ascii="Times New Roman" w:eastAsia="Times New Roman" w:hAnsi="Times New Roman" w:cs="Times New Roman"/>
          <w:color w:val="222222"/>
          <w:sz w:val="24"/>
          <w:szCs w:val="24"/>
        </w:rPr>
        <w:t xml:space="preserve">(Figure 1), </w:t>
      </w:r>
      <w:r w:rsidRPr="0442C4AF">
        <w:rPr>
          <w:rFonts w:ascii="Times New Roman" w:eastAsia="Times New Roman" w:hAnsi="Times New Roman" w:cs="Times New Roman"/>
          <w:color w:val="222222"/>
          <w:sz w:val="24"/>
          <w:szCs w:val="24"/>
        </w:rPr>
        <w:t xml:space="preserve">that had airfoil dents, bends, dents, nicks, tears, tip curls, and tip rubs were studied. There were other non-defective blades included. </w:t>
      </w:r>
    </w:p>
    <w:p w14:paraId="7A1672BA" w14:textId="6EF746DA" w:rsidR="7C1BCF44" w:rsidRDefault="7C1BCF44" w:rsidP="0442C4AF">
      <w:pPr>
        <w:spacing w:line="480" w:lineRule="auto"/>
        <w:jc w:val="center"/>
        <w:rPr>
          <w:rFonts w:ascii="Times New Roman" w:eastAsia="Times New Roman" w:hAnsi="Times New Roman" w:cs="Times New Roman"/>
          <w:color w:val="222222"/>
          <w:sz w:val="24"/>
          <w:szCs w:val="24"/>
        </w:rPr>
      </w:pPr>
      <w:r>
        <w:rPr>
          <w:noProof/>
        </w:rPr>
        <w:drawing>
          <wp:inline distT="0" distB="0" distL="0" distR="0" wp14:anchorId="503C198B" wp14:editId="36DBBC98">
            <wp:extent cx="1623417" cy="3206750"/>
            <wp:effectExtent l="0" t="0" r="0" b="0"/>
            <wp:docPr id="1047515608" name="Picture 1047515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23417" cy="3206750"/>
                    </a:xfrm>
                    <a:prstGeom prst="rect">
                      <a:avLst/>
                    </a:prstGeom>
                  </pic:spPr>
                </pic:pic>
              </a:graphicData>
            </a:graphic>
          </wp:inline>
        </w:drawing>
      </w:r>
    </w:p>
    <w:p w14:paraId="587AE73D" w14:textId="517E0301" w:rsidR="01FE3387" w:rsidRDefault="01FE3387" w:rsidP="0442C4AF">
      <w:pPr>
        <w:spacing w:line="480" w:lineRule="auto"/>
        <w:jc w:val="center"/>
        <w:rPr>
          <w:rFonts w:ascii="Times New Roman" w:eastAsia="Times New Roman" w:hAnsi="Times New Roman" w:cs="Times New Roman"/>
          <w:sz w:val="20"/>
          <w:szCs w:val="20"/>
        </w:rPr>
      </w:pPr>
      <w:r w:rsidRPr="0442C4AF">
        <w:rPr>
          <w:rFonts w:ascii="Times New Roman" w:eastAsia="Times New Roman" w:hAnsi="Times New Roman" w:cs="Times New Roman"/>
          <w:b/>
          <w:bCs/>
          <w:color w:val="222222"/>
          <w:sz w:val="20"/>
          <w:szCs w:val="20"/>
        </w:rPr>
        <w:t>Fig</w:t>
      </w:r>
      <w:r w:rsidR="42EA85AB" w:rsidRPr="0442C4AF">
        <w:rPr>
          <w:rFonts w:ascii="Times New Roman" w:eastAsia="Times New Roman" w:hAnsi="Times New Roman" w:cs="Times New Roman"/>
          <w:b/>
          <w:bCs/>
          <w:color w:val="222222"/>
          <w:sz w:val="20"/>
          <w:szCs w:val="20"/>
        </w:rPr>
        <w:t>.</w:t>
      </w:r>
      <w:r w:rsidRPr="0442C4AF">
        <w:rPr>
          <w:rFonts w:ascii="Times New Roman" w:eastAsia="Times New Roman" w:hAnsi="Times New Roman" w:cs="Times New Roman"/>
          <w:b/>
          <w:bCs/>
          <w:color w:val="222222"/>
          <w:sz w:val="20"/>
          <w:szCs w:val="20"/>
        </w:rPr>
        <w:t xml:space="preserve"> </w:t>
      </w:r>
      <w:r w:rsidR="00EA5AAC">
        <w:rPr>
          <w:rFonts w:ascii="Times New Roman" w:eastAsia="Times New Roman" w:hAnsi="Times New Roman" w:cs="Times New Roman"/>
          <w:b/>
          <w:bCs/>
          <w:color w:val="222222"/>
          <w:sz w:val="20"/>
          <w:szCs w:val="20"/>
        </w:rPr>
        <w:t>3</w:t>
      </w:r>
      <w:r w:rsidR="2BBBEE55" w:rsidRPr="0442C4AF">
        <w:rPr>
          <w:rFonts w:ascii="Times New Roman" w:eastAsia="Times New Roman" w:hAnsi="Times New Roman" w:cs="Times New Roman"/>
          <w:b/>
          <w:bCs/>
          <w:color w:val="222222"/>
          <w:sz w:val="20"/>
          <w:szCs w:val="20"/>
        </w:rPr>
        <w:t xml:space="preserve"> </w:t>
      </w:r>
      <w:r w:rsidR="2BBBEE55" w:rsidRPr="0442C4AF">
        <w:rPr>
          <w:rFonts w:ascii="Times New Roman" w:eastAsia="Times New Roman" w:hAnsi="Times New Roman" w:cs="Times New Roman"/>
          <w:color w:val="222222"/>
          <w:sz w:val="20"/>
          <w:szCs w:val="20"/>
        </w:rPr>
        <w:t>High</w:t>
      </w:r>
      <w:r w:rsidRPr="0442C4AF">
        <w:rPr>
          <w:rFonts w:ascii="Times New Roman" w:eastAsia="Times New Roman" w:hAnsi="Times New Roman" w:cs="Times New Roman"/>
          <w:color w:val="222222"/>
          <w:sz w:val="20"/>
          <w:szCs w:val="20"/>
        </w:rPr>
        <w:t>-pressure compressor (HPC) blade.</w:t>
      </w:r>
    </w:p>
    <w:p w14:paraId="1175CF77" w14:textId="22E47C41" w:rsidR="0442C4AF" w:rsidRDefault="0442C4AF" w:rsidP="0442C4AF">
      <w:pPr>
        <w:spacing w:line="480" w:lineRule="auto"/>
        <w:jc w:val="center"/>
      </w:pPr>
    </w:p>
    <w:p w14:paraId="049FC4BD" w14:textId="79FD6CE5" w:rsidR="2807B6EB" w:rsidRDefault="2807B6EB" w:rsidP="0442C4AF">
      <w:pPr>
        <w:spacing w:line="480" w:lineRule="auto"/>
        <w:rPr>
          <w:rFonts w:ascii="Times New Roman" w:eastAsia="Times New Roman" w:hAnsi="Times New Roman" w:cs="Times New Roman"/>
          <w:color w:val="222222"/>
          <w:sz w:val="24"/>
          <w:szCs w:val="24"/>
        </w:rPr>
      </w:pPr>
      <w:r w:rsidRPr="0442C4AF">
        <w:rPr>
          <w:rFonts w:ascii="Times New Roman" w:eastAsia="Times New Roman" w:hAnsi="Times New Roman" w:cs="Times New Roman"/>
          <w:color w:val="222222"/>
          <w:sz w:val="24"/>
          <w:szCs w:val="24"/>
        </w:rPr>
        <w:t>To conduct piece-part, borescope, and visual-tactile inspections, the sample sizes for each comparison diversified and consisted of 118 blade images, 20 borescope images, and 26 physical components. Both the technical inspection agent and the human operator observed the exact same set of blades for each comparison</w:t>
      </w:r>
      <w:r w:rsidR="63E88A7B" w:rsidRPr="0442C4AF">
        <w:rPr>
          <w:rFonts w:ascii="Times New Roman" w:eastAsia="Times New Roman" w:hAnsi="Times New Roman" w:cs="Times New Roman"/>
          <w:color w:val="222222"/>
          <w:sz w:val="24"/>
          <w:szCs w:val="24"/>
        </w:rPr>
        <w:t xml:space="preserve"> [</w:t>
      </w:r>
      <w:r w:rsidR="000454A6">
        <w:rPr>
          <w:rFonts w:ascii="Times New Roman" w:eastAsia="Times New Roman" w:hAnsi="Times New Roman" w:cs="Times New Roman"/>
          <w:color w:val="222222"/>
          <w:sz w:val="24"/>
          <w:szCs w:val="24"/>
        </w:rPr>
        <w:t>22</w:t>
      </w:r>
      <w:r w:rsidR="63E88A7B" w:rsidRPr="0442C4AF">
        <w:rPr>
          <w:rFonts w:ascii="Times New Roman" w:eastAsia="Times New Roman" w:hAnsi="Times New Roman" w:cs="Times New Roman"/>
          <w:color w:val="222222"/>
          <w:sz w:val="24"/>
          <w:szCs w:val="24"/>
        </w:rPr>
        <w:t>].</w:t>
      </w:r>
    </w:p>
    <w:p w14:paraId="24E5CE56" w14:textId="232F9E8F" w:rsidR="24E38F43" w:rsidRDefault="24E38F43" w:rsidP="0442C4AF">
      <w:pPr>
        <w:spacing w:line="480" w:lineRule="auto"/>
        <w:jc w:val="center"/>
        <w:rPr>
          <w:rFonts w:ascii="Times New Roman" w:eastAsia="Times New Roman" w:hAnsi="Times New Roman" w:cs="Times New Roman"/>
          <w:color w:val="222222"/>
          <w:sz w:val="24"/>
          <w:szCs w:val="24"/>
        </w:rPr>
      </w:pPr>
      <w:r>
        <w:rPr>
          <w:noProof/>
        </w:rPr>
        <w:drawing>
          <wp:inline distT="0" distB="0" distL="0" distR="0" wp14:anchorId="2311FCA6" wp14:editId="0BB4EC59">
            <wp:extent cx="3365500" cy="1872814"/>
            <wp:effectExtent l="0" t="0" r="0" b="0"/>
            <wp:docPr id="2090008994" name="Picture 2090008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rcRect t="8837"/>
                    <a:stretch>
                      <a:fillRect/>
                    </a:stretch>
                  </pic:blipFill>
                  <pic:spPr>
                    <a:xfrm>
                      <a:off x="0" y="0"/>
                      <a:ext cx="3365500" cy="1872814"/>
                    </a:xfrm>
                    <a:prstGeom prst="rect">
                      <a:avLst/>
                    </a:prstGeom>
                  </pic:spPr>
                </pic:pic>
              </a:graphicData>
            </a:graphic>
          </wp:inline>
        </w:drawing>
      </w:r>
    </w:p>
    <w:p w14:paraId="08CFC086" w14:textId="20B817C0" w:rsidR="156FCB7C" w:rsidRDefault="156FCB7C" w:rsidP="0442C4AF">
      <w:pPr>
        <w:spacing w:line="480" w:lineRule="auto"/>
        <w:jc w:val="center"/>
        <w:rPr>
          <w:rFonts w:ascii="Times New Roman" w:eastAsia="Times New Roman" w:hAnsi="Times New Roman" w:cs="Times New Roman"/>
          <w:sz w:val="20"/>
          <w:szCs w:val="20"/>
        </w:rPr>
      </w:pPr>
      <w:r w:rsidRPr="0442C4AF">
        <w:rPr>
          <w:rFonts w:ascii="Times New Roman" w:eastAsia="Times New Roman" w:hAnsi="Times New Roman" w:cs="Times New Roman"/>
          <w:b/>
          <w:bCs/>
          <w:sz w:val="20"/>
          <w:szCs w:val="20"/>
        </w:rPr>
        <w:t xml:space="preserve">Fig. </w:t>
      </w:r>
      <w:r w:rsidR="00EA5AAC">
        <w:rPr>
          <w:rFonts w:ascii="Times New Roman" w:eastAsia="Times New Roman" w:hAnsi="Times New Roman" w:cs="Times New Roman"/>
          <w:b/>
          <w:bCs/>
          <w:sz w:val="20"/>
          <w:szCs w:val="20"/>
        </w:rPr>
        <w:t>4</w:t>
      </w:r>
      <w:r w:rsidRPr="0442C4AF">
        <w:rPr>
          <w:rFonts w:ascii="Times New Roman" w:eastAsia="Times New Roman" w:hAnsi="Times New Roman" w:cs="Times New Roman"/>
          <w:b/>
          <w:bCs/>
          <w:sz w:val="20"/>
          <w:szCs w:val="20"/>
        </w:rPr>
        <w:t xml:space="preserve"> </w:t>
      </w:r>
      <w:r w:rsidR="2B445ACD" w:rsidRPr="0442C4AF">
        <w:rPr>
          <w:rFonts w:ascii="Times New Roman" w:eastAsia="Times New Roman" w:hAnsi="Times New Roman" w:cs="Times New Roman"/>
          <w:sz w:val="20"/>
          <w:szCs w:val="20"/>
        </w:rPr>
        <w:t>Two types of inspections: (a)</w:t>
      </w:r>
      <w:r w:rsidR="4AFEED68" w:rsidRPr="0442C4AF">
        <w:rPr>
          <w:rFonts w:ascii="Times New Roman" w:eastAsia="Times New Roman" w:hAnsi="Times New Roman" w:cs="Times New Roman"/>
          <w:sz w:val="20"/>
          <w:szCs w:val="20"/>
        </w:rPr>
        <w:t xml:space="preserve"> in situ</w:t>
      </w:r>
      <w:r w:rsidR="2B445ACD" w:rsidRPr="0442C4AF">
        <w:rPr>
          <w:rFonts w:ascii="Times New Roman" w:eastAsia="Times New Roman" w:hAnsi="Times New Roman" w:cs="Times New Roman"/>
          <w:sz w:val="20"/>
          <w:szCs w:val="20"/>
        </w:rPr>
        <w:t xml:space="preserve"> borescope </w:t>
      </w:r>
      <w:r w:rsidR="14F9D274" w:rsidRPr="0442C4AF">
        <w:rPr>
          <w:rFonts w:ascii="Times New Roman" w:eastAsia="Times New Roman" w:hAnsi="Times New Roman" w:cs="Times New Roman"/>
          <w:sz w:val="20"/>
          <w:szCs w:val="20"/>
        </w:rPr>
        <w:t>inspection, (</w:t>
      </w:r>
      <w:r w:rsidR="2B445ACD" w:rsidRPr="0442C4AF">
        <w:rPr>
          <w:rFonts w:ascii="Times New Roman" w:eastAsia="Times New Roman" w:hAnsi="Times New Roman" w:cs="Times New Roman"/>
          <w:sz w:val="20"/>
          <w:szCs w:val="20"/>
        </w:rPr>
        <w:t xml:space="preserve">b) </w:t>
      </w:r>
      <w:r w:rsidR="21C6FF3C" w:rsidRPr="0442C4AF">
        <w:rPr>
          <w:rFonts w:ascii="Times New Roman" w:eastAsia="Times New Roman" w:hAnsi="Times New Roman" w:cs="Times New Roman"/>
          <w:sz w:val="20"/>
          <w:szCs w:val="20"/>
        </w:rPr>
        <w:t>piece part inspection.</w:t>
      </w:r>
    </w:p>
    <w:p w14:paraId="38671EA9" w14:textId="405278B5" w:rsidR="2D4F990F" w:rsidRDefault="2D4F990F" w:rsidP="0442C4AF">
      <w:pPr>
        <w:spacing w:line="480" w:lineRule="auto"/>
        <w:rPr>
          <w:rFonts w:ascii="Times New Roman" w:eastAsia="Times New Roman" w:hAnsi="Times New Roman" w:cs="Times New Roman"/>
          <w:color w:val="222222"/>
          <w:sz w:val="24"/>
          <w:szCs w:val="24"/>
        </w:rPr>
      </w:pPr>
      <w:r w:rsidRPr="0442C4AF">
        <w:rPr>
          <w:rFonts w:ascii="Times New Roman" w:eastAsia="Times New Roman" w:hAnsi="Times New Roman" w:cs="Times New Roman"/>
          <w:color w:val="222222"/>
          <w:sz w:val="24"/>
          <w:szCs w:val="24"/>
        </w:rPr>
        <w:t>The situation for a borescope inspection is different and exhibits a noticeable degree of variability</w:t>
      </w:r>
      <w:r w:rsidR="3A8D4A1C" w:rsidRPr="0442C4AF">
        <w:rPr>
          <w:rFonts w:ascii="Times New Roman" w:eastAsia="Times New Roman" w:hAnsi="Times New Roman" w:cs="Times New Roman"/>
          <w:color w:val="222222"/>
          <w:sz w:val="24"/>
          <w:szCs w:val="24"/>
        </w:rPr>
        <w:t xml:space="preserve"> (Figure 2a)</w:t>
      </w:r>
      <w:r w:rsidRPr="0442C4AF">
        <w:rPr>
          <w:rFonts w:ascii="Times New Roman" w:eastAsia="Times New Roman" w:hAnsi="Times New Roman" w:cs="Times New Roman"/>
          <w:color w:val="222222"/>
          <w:sz w:val="24"/>
          <w:szCs w:val="24"/>
        </w:rPr>
        <w:t xml:space="preserve">, whereas in a </w:t>
      </w:r>
      <w:bookmarkStart w:id="0" w:name="_Int_qiVnv0Fm"/>
      <w:r w:rsidRPr="0442C4AF">
        <w:rPr>
          <w:rFonts w:ascii="Times New Roman" w:eastAsia="Times New Roman" w:hAnsi="Times New Roman" w:cs="Times New Roman"/>
          <w:color w:val="222222"/>
          <w:sz w:val="24"/>
          <w:szCs w:val="24"/>
        </w:rPr>
        <w:t>piece</w:t>
      </w:r>
      <w:bookmarkEnd w:id="0"/>
      <w:r w:rsidRPr="0442C4AF">
        <w:rPr>
          <w:rFonts w:ascii="Times New Roman" w:eastAsia="Times New Roman" w:hAnsi="Times New Roman" w:cs="Times New Roman"/>
          <w:color w:val="222222"/>
          <w:sz w:val="24"/>
          <w:szCs w:val="24"/>
        </w:rPr>
        <w:t>-part inspection the blades are fully exposed and could be examined individually</w:t>
      </w:r>
      <w:r w:rsidR="760600A8" w:rsidRPr="0442C4AF">
        <w:rPr>
          <w:rFonts w:ascii="Times New Roman" w:eastAsia="Times New Roman" w:hAnsi="Times New Roman" w:cs="Times New Roman"/>
          <w:color w:val="222222"/>
          <w:sz w:val="24"/>
          <w:szCs w:val="24"/>
        </w:rPr>
        <w:t xml:space="preserve"> (Figure 2b)</w:t>
      </w:r>
      <w:r w:rsidRPr="0442C4AF">
        <w:rPr>
          <w:rFonts w:ascii="Times New Roman" w:eastAsia="Times New Roman" w:hAnsi="Times New Roman" w:cs="Times New Roman"/>
          <w:color w:val="222222"/>
          <w:sz w:val="24"/>
          <w:szCs w:val="24"/>
        </w:rPr>
        <w:t xml:space="preserve">. The inbuilt borescope LED diode is the only source of illumination, and how it is absorbed varies according to coating and cleanliness. Furthermore, the engine design and the overlapping of adjacent blades limit the </w:t>
      </w:r>
      <w:r w:rsidR="1D0BEB5A" w:rsidRPr="0442C4AF">
        <w:rPr>
          <w:rFonts w:ascii="Times New Roman" w:eastAsia="Times New Roman" w:hAnsi="Times New Roman" w:cs="Times New Roman"/>
          <w:color w:val="222222"/>
          <w:sz w:val="24"/>
          <w:szCs w:val="24"/>
        </w:rPr>
        <w:t>perspective</w:t>
      </w:r>
      <w:r w:rsidR="0B5D8E36" w:rsidRPr="0442C4AF">
        <w:rPr>
          <w:rFonts w:ascii="Times New Roman" w:eastAsia="Times New Roman" w:hAnsi="Times New Roman" w:cs="Times New Roman"/>
          <w:color w:val="222222"/>
          <w:sz w:val="24"/>
          <w:szCs w:val="24"/>
        </w:rPr>
        <w:t xml:space="preserve"> [</w:t>
      </w:r>
      <w:r w:rsidR="000454A6">
        <w:rPr>
          <w:rFonts w:ascii="Times New Roman" w:eastAsia="Times New Roman" w:hAnsi="Times New Roman" w:cs="Times New Roman"/>
          <w:color w:val="222222"/>
          <w:sz w:val="24"/>
          <w:szCs w:val="24"/>
        </w:rPr>
        <w:t>26</w:t>
      </w:r>
      <w:r w:rsidR="1695E582" w:rsidRPr="075CC76F">
        <w:rPr>
          <w:rFonts w:ascii="Times New Roman" w:eastAsia="Times New Roman" w:hAnsi="Times New Roman" w:cs="Times New Roman"/>
          <w:color w:val="222222"/>
          <w:sz w:val="24"/>
          <w:szCs w:val="24"/>
        </w:rPr>
        <w:t>]</w:t>
      </w:r>
      <w:r w:rsidR="3C91EB7E" w:rsidRPr="075CC76F">
        <w:rPr>
          <w:rFonts w:ascii="Times New Roman" w:eastAsia="Times New Roman" w:hAnsi="Times New Roman" w:cs="Times New Roman"/>
          <w:color w:val="222222"/>
          <w:sz w:val="24"/>
          <w:szCs w:val="24"/>
        </w:rPr>
        <w:t>.</w:t>
      </w:r>
    </w:p>
    <w:p w14:paraId="2C03376D" w14:textId="0EBD370A" w:rsidR="0442C4AF" w:rsidRDefault="005E0738" w:rsidP="00A52B77">
      <w:pPr>
        <w:pStyle w:val="Heading2"/>
        <w:rPr>
          <w:rFonts w:ascii="Times New Roman" w:eastAsia="Times New Roman" w:hAnsi="Times New Roman" w:cs="Times New Roman"/>
          <w:i/>
          <w:iCs/>
          <w:color w:val="auto"/>
        </w:rPr>
      </w:pPr>
      <w:r w:rsidRPr="0442C4AF">
        <w:rPr>
          <w:rFonts w:ascii="Times New Roman" w:eastAsia="Times New Roman" w:hAnsi="Times New Roman" w:cs="Times New Roman"/>
          <w:i/>
          <w:iCs/>
          <w:color w:val="auto"/>
        </w:rPr>
        <w:t>4.</w:t>
      </w:r>
      <w:r w:rsidR="000E1AD2">
        <w:rPr>
          <w:rFonts w:ascii="Times New Roman" w:eastAsia="Times New Roman" w:hAnsi="Times New Roman" w:cs="Times New Roman"/>
          <w:i/>
          <w:iCs/>
          <w:color w:val="auto"/>
        </w:rPr>
        <w:t>3</w:t>
      </w:r>
      <w:r w:rsidRPr="0442C4AF">
        <w:rPr>
          <w:rFonts w:ascii="Times New Roman" w:eastAsia="Times New Roman" w:hAnsi="Times New Roman" w:cs="Times New Roman"/>
          <w:i/>
          <w:iCs/>
          <w:color w:val="auto"/>
        </w:rPr>
        <w:t xml:space="preserve"> </w:t>
      </w:r>
      <w:r w:rsidR="000E1AD2">
        <w:rPr>
          <w:rFonts w:ascii="Times New Roman" w:eastAsia="Times New Roman" w:hAnsi="Times New Roman" w:cs="Times New Roman"/>
          <w:i/>
          <w:iCs/>
          <w:color w:val="auto"/>
        </w:rPr>
        <w:t xml:space="preserve">Data </w:t>
      </w:r>
      <w:r w:rsidR="00A52B77">
        <w:rPr>
          <w:rFonts w:ascii="Times New Roman" w:eastAsia="Times New Roman" w:hAnsi="Times New Roman" w:cs="Times New Roman"/>
          <w:i/>
          <w:iCs/>
          <w:color w:val="auto"/>
        </w:rPr>
        <w:t xml:space="preserve">Analysis </w:t>
      </w:r>
    </w:p>
    <w:p w14:paraId="5AE7D7F6" w14:textId="77777777" w:rsidR="00A52B77" w:rsidRPr="00A52B77" w:rsidRDefault="00A52B77" w:rsidP="00A52B77"/>
    <w:p w14:paraId="46B5556D" w14:textId="15A044B0" w:rsidR="0442C4AF" w:rsidRDefault="006D0FF0" w:rsidP="0442C4AF">
      <w:pPr>
        <w:spacing w:line="480" w:lineRule="auto"/>
        <w:rPr>
          <w:rFonts w:ascii="Times New Roman" w:hAnsi="Times New Roman" w:cs="Times New Roman"/>
          <w:sz w:val="24"/>
          <w:szCs w:val="24"/>
        </w:rPr>
      </w:pPr>
      <w:r w:rsidRPr="00987577">
        <w:rPr>
          <w:rFonts w:ascii="Times New Roman" w:hAnsi="Times New Roman" w:cs="Times New Roman"/>
          <w:sz w:val="24"/>
          <w:szCs w:val="24"/>
        </w:rPr>
        <w:t>Human operators were instructed to mark a circle around the flaw on the computer screen to indicate their discoveries. The visual-tactile study was the sole exception, as participants were requested to express their conclusions verbally rather than by marking them on the actual blade.</w:t>
      </w:r>
    </w:p>
    <w:p w14:paraId="41A37E5C" w14:textId="301E3A1A" w:rsidR="004F0FF7" w:rsidRDefault="002D2D26" w:rsidP="00B42454">
      <w:pPr>
        <w:spacing w:line="480" w:lineRule="auto"/>
        <w:rPr>
          <w:rFonts w:ascii="Times New Roman" w:hAnsi="Times New Roman" w:cs="Times New Roman"/>
          <w:sz w:val="24"/>
          <w:szCs w:val="24"/>
        </w:rPr>
      </w:pPr>
      <w:r w:rsidRPr="00485FA8">
        <w:rPr>
          <w:rFonts w:ascii="Times New Roman" w:hAnsi="Times New Roman" w:cs="Times New Roman"/>
          <w:sz w:val="24"/>
          <w:szCs w:val="24"/>
        </w:rPr>
        <w:lastRenderedPageBreak/>
        <w:t xml:space="preserve">Two distinct measures, </w:t>
      </w:r>
      <w:r w:rsidR="00BF508D">
        <w:rPr>
          <w:rFonts w:ascii="Times New Roman" w:hAnsi="Times New Roman" w:cs="Times New Roman"/>
          <w:sz w:val="24"/>
          <w:szCs w:val="24"/>
        </w:rPr>
        <w:t>i</w:t>
      </w:r>
      <w:r w:rsidRPr="00485FA8">
        <w:rPr>
          <w:rFonts w:ascii="Times New Roman" w:hAnsi="Times New Roman" w:cs="Times New Roman"/>
          <w:sz w:val="24"/>
          <w:szCs w:val="24"/>
        </w:rPr>
        <w:t xml:space="preserve">nspection </w:t>
      </w:r>
      <w:r w:rsidR="00BF508D">
        <w:rPr>
          <w:rFonts w:ascii="Times New Roman" w:hAnsi="Times New Roman" w:cs="Times New Roman"/>
          <w:sz w:val="24"/>
          <w:szCs w:val="24"/>
        </w:rPr>
        <w:t>a</w:t>
      </w:r>
      <w:r w:rsidRPr="00485FA8">
        <w:rPr>
          <w:rFonts w:ascii="Times New Roman" w:hAnsi="Times New Roman" w:cs="Times New Roman"/>
          <w:sz w:val="24"/>
          <w:szCs w:val="24"/>
        </w:rPr>
        <w:t xml:space="preserve">ccuracy and </w:t>
      </w:r>
      <w:r w:rsidR="00BF508D">
        <w:rPr>
          <w:rFonts w:ascii="Times New Roman" w:hAnsi="Times New Roman" w:cs="Times New Roman"/>
          <w:sz w:val="24"/>
          <w:szCs w:val="24"/>
        </w:rPr>
        <w:t>e</w:t>
      </w:r>
      <w:r w:rsidRPr="00485FA8">
        <w:rPr>
          <w:rFonts w:ascii="Times New Roman" w:hAnsi="Times New Roman" w:cs="Times New Roman"/>
          <w:sz w:val="24"/>
          <w:szCs w:val="24"/>
        </w:rPr>
        <w:t xml:space="preserve">xamination </w:t>
      </w:r>
      <w:r w:rsidR="00BF508D">
        <w:rPr>
          <w:rFonts w:ascii="Times New Roman" w:hAnsi="Times New Roman" w:cs="Times New Roman"/>
          <w:sz w:val="24"/>
          <w:szCs w:val="24"/>
        </w:rPr>
        <w:t>t</w:t>
      </w:r>
      <w:r w:rsidRPr="00485FA8">
        <w:rPr>
          <w:rFonts w:ascii="Times New Roman" w:hAnsi="Times New Roman" w:cs="Times New Roman"/>
          <w:sz w:val="24"/>
          <w:szCs w:val="24"/>
        </w:rPr>
        <w:t xml:space="preserve">ime, were used to gauge the </w:t>
      </w:r>
      <w:r w:rsidR="74EB0D90" w:rsidRPr="00485FA8">
        <w:rPr>
          <w:rFonts w:ascii="Times New Roman" w:hAnsi="Times New Roman" w:cs="Times New Roman"/>
          <w:sz w:val="24"/>
          <w:szCs w:val="24"/>
        </w:rPr>
        <w:t xml:space="preserve">inspection's </w:t>
      </w:r>
      <w:r w:rsidRPr="00485FA8">
        <w:rPr>
          <w:rFonts w:ascii="Times New Roman" w:hAnsi="Times New Roman" w:cs="Times New Roman"/>
          <w:sz w:val="24"/>
          <w:szCs w:val="24"/>
        </w:rPr>
        <w:t>effectiveness</w:t>
      </w:r>
      <w:r w:rsidR="74EB0D90" w:rsidRPr="00485FA8">
        <w:rPr>
          <w:rFonts w:ascii="Times New Roman" w:hAnsi="Times New Roman" w:cs="Times New Roman"/>
          <w:sz w:val="24"/>
          <w:szCs w:val="24"/>
        </w:rPr>
        <w:t>.</w:t>
      </w:r>
      <w:r w:rsidRPr="00485FA8">
        <w:rPr>
          <w:rFonts w:ascii="Times New Roman" w:hAnsi="Times New Roman" w:cs="Times New Roman"/>
          <w:sz w:val="24"/>
          <w:szCs w:val="24"/>
        </w:rPr>
        <w:t xml:space="preserve"> These represented the study's dependent variables, all of which</w:t>
      </w:r>
      <w:r w:rsidR="000C5306">
        <w:rPr>
          <w:rFonts w:ascii="Times New Roman" w:hAnsi="Times New Roman" w:cs="Times New Roman"/>
          <w:sz w:val="24"/>
          <w:szCs w:val="24"/>
        </w:rPr>
        <w:t xml:space="preserve"> </w:t>
      </w:r>
      <w:r w:rsidRPr="00485FA8">
        <w:rPr>
          <w:rFonts w:ascii="Times New Roman" w:hAnsi="Times New Roman" w:cs="Times New Roman"/>
          <w:sz w:val="24"/>
          <w:szCs w:val="24"/>
        </w:rPr>
        <w:t xml:space="preserve">are given additional detail in </w:t>
      </w:r>
      <w:r w:rsidR="003A1E8C">
        <w:rPr>
          <w:rFonts w:ascii="Times New Roman" w:hAnsi="Times New Roman" w:cs="Times New Roman"/>
          <w:sz w:val="24"/>
          <w:szCs w:val="24"/>
        </w:rPr>
        <w:t>Table 2. A</w:t>
      </w:r>
      <w:r w:rsidRPr="00485FA8">
        <w:rPr>
          <w:rFonts w:ascii="Times New Roman" w:hAnsi="Times New Roman" w:cs="Times New Roman"/>
          <w:sz w:val="24"/>
          <w:szCs w:val="24"/>
        </w:rPr>
        <w:t>long with the variables which formed up the base in the confusion matrix.</w:t>
      </w:r>
    </w:p>
    <w:p w14:paraId="788DDCD3" w14:textId="4691B325" w:rsidR="00DD68B3" w:rsidRPr="004F0FF7" w:rsidRDefault="75F7A260" w:rsidP="52D1F1E7">
      <w:pPr>
        <w:spacing w:line="480" w:lineRule="auto"/>
        <w:jc w:val="center"/>
        <w:rPr>
          <w:rFonts w:ascii="Times New Roman" w:hAnsi="Times New Roman" w:cs="Times New Roman"/>
          <w:sz w:val="24"/>
          <w:szCs w:val="24"/>
        </w:rPr>
      </w:pPr>
      <w:r>
        <w:rPr>
          <w:noProof/>
        </w:rPr>
        <w:drawing>
          <wp:inline distT="0" distB="0" distL="0" distR="0" wp14:anchorId="70440729" wp14:editId="12DA65F5">
            <wp:extent cx="5618110" cy="6706799"/>
            <wp:effectExtent l="0" t="0" r="1905" b="0"/>
            <wp:docPr id="1001534566" name="Picture 1001534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18110" cy="6706799"/>
                    </a:xfrm>
                    <a:prstGeom prst="rect">
                      <a:avLst/>
                    </a:prstGeom>
                  </pic:spPr>
                </pic:pic>
              </a:graphicData>
            </a:graphic>
          </wp:inline>
        </w:drawing>
      </w:r>
    </w:p>
    <w:p w14:paraId="11BFBD80" w14:textId="2C9A7BF9" w:rsidR="00DD68B3" w:rsidRPr="004F0FF7" w:rsidRDefault="00103092" w:rsidP="004F0FF7">
      <w:pPr>
        <w:spacing w:line="480" w:lineRule="auto"/>
        <w:jc w:val="center"/>
        <w:rPr>
          <w:rFonts w:ascii="Times New Roman" w:hAnsi="Times New Roman" w:cs="Times New Roman"/>
          <w:sz w:val="24"/>
          <w:szCs w:val="24"/>
        </w:rPr>
      </w:pPr>
      <w:r>
        <w:rPr>
          <w:rFonts w:ascii="Times New Roman" w:eastAsia="Times New Roman" w:hAnsi="Times New Roman" w:cs="Times New Roman"/>
          <w:b/>
          <w:bCs/>
          <w:sz w:val="20"/>
          <w:szCs w:val="20"/>
        </w:rPr>
        <w:lastRenderedPageBreak/>
        <w:t>Table</w:t>
      </w:r>
      <w:r w:rsidR="00D52579">
        <w:rPr>
          <w:rFonts w:ascii="Times New Roman" w:eastAsia="Times New Roman" w:hAnsi="Times New Roman" w:cs="Times New Roman"/>
          <w:b/>
          <w:bCs/>
          <w:sz w:val="20"/>
          <w:szCs w:val="20"/>
        </w:rPr>
        <w:t xml:space="preserve"> 2.</w:t>
      </w:r>
      <w:r w:rsidR="00DD68B3" w:rsidRPr="0442C4AF">
        <w:rPr>
          <w:rFonts w:ascii="Times New Roman" w:eastAsia="Times New Roman" w:hAnsi="Times New Roman" w:cs="Times New Roman"/>
          <w:b/>
          <w:bCs/>
          <w:sz w:val="20"/>
          <w:szCs w:val="20"/>
        </w:rPr>
        <w:t xml:space="preserve"> </w:t>
      </w:r>
      <w:r w:rsidR="00464CA0">
        <w:rPr>
          <w:rFonts w:ascii="Times New Roman" w:eastAsia="Times New Roman" w:hAnsi="Times New Roman" w:cs="Times New Roman"/>
          <w:sz w:val="20"/>
          <w:szCs w:val="20"/>
        </w:rPr>
        <w:t xml:space="preserve">Visual Inspection </w:t>
      </w:r>
      <w:r w:rsidR="00BF38D3">
        <w:rPr>
          <w:rFonts w:ascii="Times New Roman" w:eastAsia="Times New Roman" w:hAnsi="Times New Roman" w:cs="Times New Roman"/>
          <w:sz w:val="20"/>
          <w:szCs w:val="20"/>
        </w:rPr>
        <w:t xml:space="preserve">performance </w:t>
      </w:r>
      <w:r w:rsidR="00B42454">
        <w:rPr>
          <w:rFonts w:ascii="Times New Roman" w:eastAsia="Times New Roman" w:hAnsi="Times New Roman" w:cs="Times New Roman"/>
          <w:sz w:val="20"/>
          <w:szCs w:val="20"/>
        </w:rPr>
        <w:t>interpretation</w:t>
      </w:r>
      <w:r w:rsidR="00B84C25">
        <w:rPr>
          <w:rFonts w:ascii="Times New Roman" w:eastAsia="Times New Roman" w:hAnsi="Times New Roman" w:cs="Times New Roman"/>
          <w:sz w:val="20"/>
          <w:szCs w:val="20"/>
        </w:rPr>
        <w:t xml:space="preserve"> using confusion</w:t>
      </w:r>
      <w:r w:rsidR="00CE0EAF">
        <w:rPr>
          <w:rFonts w:ascii="Times New Roman" w:eastAsia="Times New Roman" w:hAnsi="Times New Roman" w:cs="Times New Roman"/>
          <w:sz w:val="20"/>
          <w:szCs w:val="20"/>
        </w:rPr>
        <w:t xml:space="preserve"> matrix</w:t>
      </w:r>
      <w:r w:rsidR="00DD68B3" w:rsidRPr="0442C4AF">
        <w:rPr>
          <w:rFonts w:ascii="Times New Roman" w:eastAsia="Times New Roman" w:hAnsi="Times New Roman" w:cs="Times New Roman"/>
          <w:sz w:val="20"/>
          <w:szCs w:val="20"/>
        </w:rPr>
        <w:t>.</w:t>
      </w:r>
    </w:p>
    <w:p w14:paraId="1FE60041" w14:textId="77777777" w:rsidR="00B479DC" w:rsidRDefault="00B479DC" w:rsidP="5701DD36"/>
    <w:p w14:paraId="02051D75" w14:textId="07EDDA1D" w:rsidR="00B90656" w:rsidRPr="00C55217" w:rsidRDefault="00984815">
      <w:pPr>
        <w:spacing w:line="480" w:lineRule="auto"/>
        <w:rPr>
          <w:rFonts w:ascii="Times New Roman" w:hAnsi="Times New Roman" w:cs="Times New Roman"/>
          <w:sz w:val="24"/>
          <w:szCs w:val="24"/>
        </w:rPr>
      </w:pPr>
      <w:r w:rsidRPr="00F07815">
        <w:rPr>
          <w:rFonts w:ascii="Times New Roman" w:hAnsi="Times New Roman" w:cs="Times New Roman"/>
          <w:sz w:val="24"/>
          <w:szCs w:val="24"/>
        </w:rPr>
        <w:t>Any discrepancy found by the system during 3D scanning was indicated</w:t>
      </w:r>
      <w:r w:rsidR="007A4C19">
        <w:rPr>
          <w:rFonts w:ascii="Times New Roman" w:hAnsi="Times New Roman" w:cs="Times New Roman"/>
          <w:sz w:val="24"/>
          <w:szCs w:val="24"/>
        </w:rPr>
        <w:t xml:space="preserve"> by the red color </w:t>
      </w:r>
      <w:r w:rsidRPr="00F07815">
        <w:rPr>
          <w:rFonts w:ascii="Times New Roman" w:hAnsi="Times New Roman" w:cs="Times New Roman"/>
          <w:sz w:val="24"/>
          <w:szCs w:val="24"/>
        </w:rPr>
        <w:t>in the output file.</w:t>
      </w:r>
      <w:r w:rsidR="00A55D77">
        <w:rPr>
          <w:rFonts w:ascii="Times New Roman" w:hAnsi="Times New Roman" w:cs="Times New Roman"/>
          <w:sz w:val="24"/>
          <w:szCs w:val="24"/>
        </w:rPr>
        <w:t xml:space="preserve"> </w:t>
      </w:r>
      <w:r w:rsidR="00056229">
        <w:rPr>
          <w:rFonts w:ascii="Times New Roman" w:hAnsi="Times New Roman" w:cs="Times New Roman"/>
          <w:sz w:val="24"/>
          <w:szCs w:val="24"/>
        </w:rPr>
        <w:t>The confusion matrix</w:t>
      </w:r>
      <w:r w:rsidR="00B66840">
        <w:rPr>
          <w:rFonts w:ascii="Times New Roman" w:hAnsi="Times New Roman" w:cs="Times New Roman"/>
          <w:sz w:val="24"/>
          <w:szCs w:val="24"/>
        </w:rPr>
        <w:t xml:space="preserve"> performance indicators were </w:t>
      </w:r>
      <w:r w:rsidR="69510AD4" w:rsidRPr="52D1F1E7">
        <w:rPr>
          <w:rFonts w:ascii="Times New Roman" w:hAnsi="Times New Roman" w:cs="Times New Roman"/>
          <w:sz w:val="24"/>
          <w:szCs w:val="24"/>
        </w:rPr>
        <w:t>used</w:t>
      </w:r>
      <w:r w:rsidR="00B66840">
        <w:rPr>
          <w:rFonts w:ascii="Times New Roman" w:hAnsi="Times New Roman" w:cs="Times New Roman"/>
          <w:sz w:val="24"/>
          <w:szCs w:val="24"/>
        </w:rPr>
        <w:t xml:space="preserve"> to interpret all the data gathered</w:t>
      </w:r>
      <w:r w:rsidR="00BC4819">
        <w:rPr>
          <w:rFonts w:ascii="Times New Roman" w:hAnsi="Times New Roman" w:cs="Times New Roman"/>
          <w:sz w:val="24"/>
          <w:szCs w:val="24"/>
        </w:rPr>
        <w:t xml:space="preserve">, indicated in </w:t>
      </w:r>
      <w:r w:rsidR="003A1E8C">
        <w:rPr>
          <w:rFonts w:ascii="Times New Roman" w:hAnsi="Times New Roman" w:cs="Times New Roman"/>
          <w:sz w:val="24"/>
          <w:szCs w:val="24"/>
        </w:rPr>
        <w:t>Table 2</w:t>
      </w:r>
      <w:r w:rsidR="00BC4819">
        <w:rPr>
          <w:rFonts w:ascii="Times New Roman" w:hAnsi="Times New Roman" w:cs="Times New Roman"/>
          <w:sz w:val="24"/>
          <w:szCs w:val="24"/>
        </w:rPr>
        <w:t xml:space="preserve">. </w:t>
      </w:r>
      <w:r w:rsidR="00A55D77" w:rsidRPr="00F07815">
        <w:rPr>
          <w:rFonts w:ascii="Times New Roman" w:hAnsi="Times New Roman" w:cs="Times New Roman"/>
          <w:sz w:val="24"/>
          <w:szCs w:val="24"/>
        </w:rPr>
        <w:t>Regardless of whether a finding was </w:t>
      </w:r>
      <w:r w:rsidR="00C54B5E">
        <w:rPr>
          <w:rFonts w:ascii="Times New Roman" w:hAnsi="Times New Roman" w:cs="Times New Roman"/>
          <w:sz w:val="24"/>
          <w:szCs w:val="24"/>
        </w:rPr>
        <w:t>color-coded in</w:t>
      </w:r>
      <w:r w:rsidR="00F66DD2">
        <w:rPr>
          <w:rFonts w:ascii="Times New Roman" w:hAnsi="Times New Roman" w:cs="Times New Roman"/>
          <w:sz w:val="24"/>
          <w:szCs w:val="24"/>
        </w:rPr>
        <w:t xml:space="preserve"> the 3D scanning files, manually </w:t>
      </w:r>
      <w:r w:rsidR="009343E8">
        <w:rPr>
          <w:rFonts w:ascii="Times New Roman" w:hAnsi="Times New Roman" w:cs="Times New Roman"/>
          <w:sz w:val="24"/>
          <w:szCs w:val="24"/>
        </w:rPr>
        <w:t>marked by a human operator, or highlighted by software</w:t>
      </w:r>
      <w:r w:rsidR="00AA4A26">
        <w:rPr>
          <w:rFonts w:ascii="Times New Roman" w:hAnsi="Times New Roman" w:cs="Times New Roman"/>
          <w:sz w:val="24"/>
          <w:szCs w:val="24"/>
        </w:rPr>
        <w:t xml:space="preserve">, all inspection results are subject to the same interpretation rules. </w:t>
      </w:r>
      <w:r w:rsidR="00656329" w:rsidRPr="00C55217">
        <w:rPr>
          <w:rFonts w:ascii="Times New Roman" w:hAnsi="Times New Roman" w:cs="Times New Roman"/>
          <w:sz w:val="24"/>
          <w:szCs w:val="24"/>
        </w:rPr>
        <w:t>The results of the operator were compared analytically to </w:t>
      </w:r>
      <w:r w:rsidR="001C0119">
        <w:rPr>
          <w:rFonts w:ascii="Times New Roman" w:hAnsi="Times New Roman" w:cs="Times New Roman"/>
          <w:sz w:val="24"/>
          <w:szCs w:val="24"/>
        </w:rPr>
        <w:t xml:space="preserve">3D scanners using the </w:t>
      </w:r>
      <w:r w:rsidR="007E20EB">
        <w:rPr>
          <w:rFonts w:ascii="Times New Roman" w:hAnsi="Times New Roman" w:cs="Times New Roman"/>
          <w:sz w:val="24"/>
          <w:szCs w:val="24"/>
        </w:rPr>
        <w:t xml:space="preserve">hypothesis (as shown in Table 3) testing </w:t>
      </w:r>
      <w:r w:rsidR="49B5DD17" w:rsidRPr="52D1F1E7">
        <w:rPr>
          <w:rFonts w:ascii="Times New Roman" w:hAnsi="Times New Roman" w:cs="Times New Roman"/>
          <w:sz w:val="24"/>
          <w:szCs w:val="24"/>
        </w:rPr>
        <w:t>whether</w:t>
      </w:r>
      <w:r w:rsidR="007E20EB">
        <w:rPr>
          <w:rFonts w:ascii="Times New Roman" w:hAnsi="Times New Roman" w:cs="Times New Roman"/>
          <w:sz w:val="24"/>
          <w:szCs w:val="24"/>
        </w:rPr>
        <w:t xml:space="preserve"> </w:t>
      </w:r>
      <w:r w:rsidR="00C96A0F">
        <w:rPr>
          <w:rFonts w:ascii="Times New Roman" w:hAnsi="Times New Roman" w:cs="Times New Roman"/>
          <w:sz w:val="24"/>
          <w:szCs w:val="24"/>
        </w:rPr>
        <w:t xml:space="preserve">there is </w:t>
      </w:r>
      <w:r w:rsidR="007E20EB">
        <w:rPr>
          <w:rFonts w:ascii="Times New Roman" w:hAnsi="Times New Roman" w:cs="Times New Roman"/>
          <w:sz w:val="24"/>
          <w:szCs w:val="24"/>
        </w:rPr>
        <w:t xml:space="preserve">difference </w:t>
      </w:r>
      <w:r w:rsidR="00C96A0F">
        <w:rPr>
          <w:rFonts w:ascii="Times New Roman" w:hAnsi="Times New Roman" w:cs="Times New Roman"/>
          <w:sz w:val="24"/>
          <w:szCs w:val="24"/>
        </w:rPr>
        <w:t xml:space="preserve">between the </w:t>
      </w:r>
      <w:r w:rsidR="00797AA3">
        <w:rPr>
          <w:rFonts w:ascii="Times New Roman" w:hAnsi="Times New Roman" w:cs="Times New Roman"/>
          <w:sz w:val="24"/>
          <w:szCs w:val="24"/>
        </w:rPr>
        <w:t>two subjects.</w:t>
      </w:r>
    </w:p>
    <w:p w14:paraId="2CC67E26" w14:textId="24F55FDC" w:rsidR="00E07D40" w:rsidRPr="004F0FF7" w:rsidRDefault="00A52650" w:rsidP="000354C3">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6790638E" wp14:editId="3340348D">
            <wp:simplePos x="0" y="0"/>
            <wp:positionH relativeFrom="column">
              <wp:posOffset>-40005</wp:posOffset>
            </wp:positionH>
            <wp:positionV relativeFrom="paragraph">
              <wp:posOffset>161925</wp:posOffset>
            </wp:positionV>
            <wp:extent cx="6104255" cy="129667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4" cstate="print">
                      <a:extLst>
                        <a:ext uri="{28A0092B-C50C-407E-A947-70E740481C1C}">
                          <a14:useLocalDpi xmlns:a14="http://schemas.microsoft.com/office/drawing/2010/main" val="0"/>
                        </a:ext>
                      </a:extLst>
                    </a:blip>
                    <a:srcRect l="10172" t="29979" r="12157" b="61022"/>
                    <a:stretch/>
                  </pic:blipFill>
                  <pic:spPr bwMode="auto">
                    <a:xfrm>
                      <a:off x="0" y="0"/>
                      <a:ext cx="6104255" cy="12966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F8C">
        <w:rPr>
          <w:rFonts w:ascii="Times New Roman" w:hAnsi="Times New Roman" w:cs="Times New Roman"/>
          <w:sz w:val="24"/>
          <w:szCs w:val="24"/>
        </w:rPr>
        <w:t xml:space="preserve"> </w:t>
      </w:r>
    </w:p>
    <w:p w14:paraId="475E5BB4" w14:textId="24F55FDC" w:rsidR="00232876" w:rsidRPr="00F07815" w:rsidRDefault="00E07D40" w:rsidP="009F086F">
      <w:pPr>
        <w:spacing w:line="480" w:lineRule="auto"/>
        <w:jc w:val="center"/>
        <w:rPr>
          <w:rFonts w:ascii="Times New Roman" w:hAnsi="Times New Roman" w:cs="Times New Roman"/>
          <w:sz w:val="24"/>
          <w:szCs w:val="24"/>
        </w:rPr>
      </w:pPr>
      <w:r>
        <w:rPr>
          <w:rFonts w:ascii="Times New Roman" w:eastAsia="Times New Roman" w:hAnsi="Times New Roman" w:cs="Times New Roman"/>
          <w:b/>
          <w:bCs/>
          <w:sz w:val="20"/>
          <w:szCs w:val="20"/>
        </w:rPr>
        <w:t xml:space="preserve">Table </w:t>
      </w:r>
      <w:r w:rsidR="00751B7C">
        <w:rPr>
          <w:rFonts w:ascii="Times New Roman" w:eastAsia="Times New Roman" w:hAnsi="Times New Roman" w:cs="Times New Roman"/>
          <w:b/>
          <w:bCs/>
          <w:sz w:val="20"/>
          <w:szCs w:val="20"/>
        </w:rPr>
        <w:t>3</w:t>
      </w:r>
      <w:r>
        <w:rPr>
          <w:rFonts w:ascii="Times New Roman" w:eastAsia="Times New Roman" w:hAnsi="Times New Roman" w:cs="Times New Roman"/>
          <w:b/>
          <w:bCs/>
          <w:sz w:val="20"/>
          <w:szCs w:val="20"/>
        </w:rPr>
        <w:t>.</w:t>
      </w:r>
      <w:r w:rsidRPr="0442C4AF">
        <w:rPr>
          <w:rFonts w:ascii="Times New Roman" w:eastAsia="Times New Roman" w:hAnsi="Times New Roman" w:cs="Times New Roman"/>
          <w:b/>
          <w:bCs/>
          <w:sz w:val="20"/>
          <w:szCs w:val="20"/>
        </w:rPr>
        <w:t xml:space="preserve"> </w:t>
      </w:r>
      <w:r w:rsidR="002908A1" w:rsidRPr="002908A1">
        <w:rPr>
          <w:rFonts w:ascii="Times New Roman" w:eastAsia="Times New Roman" w:hAnsi="Times New Roman" w:cs="Times New Roman"/>
          <w:sz w:val="20"/>
          <w:szCs w:val="20"/>
        </w:rPr>
        <w:t xml:space="preserve">Research </w:t>
      </w:r>
      <w:r w:rsidR="00FD479E">
        <w:rPr>
          <w:rFonts w:ascii="Times New Roman" w:eastAsia="Times New Roman" w:hAnsi="Times New Roman" w:cs="Times New Roman"/>
          <w:sz w:val="20"/>
          <w:szCs w:val="20"/>
        </w:rPr>
        <w:t>h</w:t>
      </w:r>
      <w:r w:rsidR="00FD479E" w:rsidRPr="002908A1">
        <w:rPr>
          <w:rFonts w:ascii="Times New Roman" w:eastAsia="Times New Roman" w:hAnsi="Times New Roman" w:cs="Times New Roman"/>
          <w:sz w:val="20"/>
          <w:szCs w:val="20"/>
        </w:rPr>
        <w:t>ypothesis.</w:t>
      </w:r>
      <w:r w:rsidR="000C4F8C">
        <w:rPr>
          <w:rFonts w:ascii="Times New Roman" w:eastAsia="Times New Roman" w:hAnsi="Times New Roman" w:cs="Times New Roman"/>
          <w:sz w:val="20"/>
          <w:szCs w:val="20"/>
        </w:rPr>
        <w:t xml:space="preserve"> </w:t>
      </w:r>
    </w:p>
    <w:p w14:paraId="7C172DFE" w14:textId="2DA91CFC" w:rsidR="547AD75D" w:rsidRDefault="547AD75D" w:rsidP="547AD75D">
      <w:pPr>
        <w:spacing w:line="480" w:lineRule="auto"/>
        <w:rPr>
          <w:rFonts w:ascii="Times New Roman" w:eastAsia="Times New Roman" w:hAnsi="Times New Roman" w:cs="Times New Roman"/>
          <w:color w:val="000000" w:themeColor="text1"/>
          <w:sz w:val="24"/>
          <w:szCs w:val="24"/>
        </w:rPr>
      </w:pPr>
    </w:p>
    <w:p w14:paraId="0A358CA6" w14:textId="2BC84CAF" w:rsidR="547AD75D" w:rsidRDefault="547AD75D" w:rsidP="547AD75D">
      <w:pPr>
        <w:spacing w:line="480" w:lineRule="auto"/>
        <w:rPr>
          <w:rFonts w:ascii="Times New Roman" w:eastAsia="Times New Roman" w:hAnsi="Times New Roman" w:cs="Times New Roman"/>
          <w:color w:val="000000" w:themeColor="text1"/>
          <w:sz w:val="24"/>
          <w:szCs w:val="24"/>
        </w:rPr>
      </w:pPr>
    </w:p>
    <w:p w14:paraId="4FF412E7" w14:textId="41234E04" w:rsidR="547AD75D" w:rsidRDefault="547AD75D" w:rsidP="547AD75D">
      <w:pPr>
        <w:spacing w:line="480" w:lineRule="auto"/>
        <w:rPr>
          <w:rFonts w:ascii="Times New Roman" w:eastAsia="Times New Roman" w:hAnsi="Times New Roman" w:cs="Times New Roman"/>
          <w:color w:val="000000" w:themeColor="text1"/>
          <w:sz w:val="24"/>
          <w:szCs w:val="24"/>
        </w:rPr>
      </w:pPr>
    </w:p>
    <w:p w14:paraId="4422580A" w14:textId="77777777" w:rsidR="00BF35C5" w:rsidRDefault="00BF35C5" w:rsidP="547AD75D">
      <w:pPr>
        <w:spacing w:line="480" w:lineRule="auto"/>
        <w:rPr>
          <w:rFonts w:ascii="Times New Roman" w:eastAsia="Times New Roman" w:hAnsi="Times New Roman" w:cs="Times New Roman"/>
          <w:color w:val="000000" w:themeColor="text1"/>
          <w:sz w:val="24"/>
          <w:szCs w:val="24"/>
        </w:rPr>
      </w:pPr>
    </w:p>
    <w:p w14:paraId="2BB44F0F" w14:textId="77777777" w:rsidR="00BF35C5" w:rsidRDefault="00BF35C5" w:rsidP="547AD75D">
      <w:pPr>
        <w:spacing w:line="480" w:lineRule="auto"/>
        <w:rPr>
          <w:rFonts w:ascii="Times New Roman" w:eastAsia="Times New Roman" w:hAnsi="Times New Roman" w:cs="Times New Roman"/>
          <w:color w:val="000000" w:themeColor="text1"/>
          <w:sz w:val="24"/>
          <w:szCs w:val="24"/>
        </w:rPr>
      </w:pPr>
    </w:p>
    <w:p w14:paraId="0804C00C" w14:textId="77777777" w:rsidR="00BF35C5" w:rsidRDefault="00BF35C5" w:rsidP="547AD75D">
      <w:pPr>
        <w:spacing w:line="480" w:lineRule="auto"/>
        <w:rPr>
          <w:rFonts w:ascii="Times New Roman" w:eastAsia="Times New Roman" w:hAnsi="Times New Roman" w:cs="Times New Roman"/>
          <w:color w:val="000000" w:themeColor="text1"/>
          <w:sz w:val="24"/>
          <w:szCs w:val="24"/>
        </w:rPr>
      </w:pPr>
    </w:p>
    <w:p w14:paraId="10F0925A" w14:textId="4A0F685A" w:rsidR="00BF35C5" w:rsidRDefault="00BF35C5" w:rsidP="547AD75D">
      <w:pPr>
        <w:spacing w:line="480" w:lineRule="auto"/>
        <w:rPr>
          <w:rFonts w:ascii="Times New Roman" w:eastAsia="Times New Roman" w:hAnsi="Times New Roman" w:cs="Times New Roman"/>
          <w:color w:val="000000" w:themeColor="text1"/>
          <w:sz w:val="24"/>
          <w:szCs w:val="24"/>
        </w:rPr>
      </w:pPr>
    </w:p>
    <w:p w14:paraId="086F2D95" w14:textId="5ABF0C38" w:rsidR="394957F0" w:rsidRDefault="394957F0" w:rsidP="394957F0">
      <w:pPr>
        <w:spacing w:line="480" w:lineRule="auto"/>
        <w:rPr>
          <w:rFonts w:ascii="Times New Roman" w:eastAsia="Times New Roman" w:hAnsi="Times New Roman" w:cs="Times New Roman"/>
          <w:color w:val="000000" w:themeColor="text1"/>
          <w:sz w:val="24"/>
          <w:szCs w:val="24"/>
        </w:rPr>
      </w:pPr>
    </w:p>
    <w:p w14:paraId="2C641E9B" w14:textId="11FEF995" w:rsidR="547AD75D" w:rsidRDefault="2D22E556" w:rsidP="547AD75D">
      <w:pPr>
        <w:spacing w:line="480" w:lineRule="auto"/>
        <w:rPr>
          <w:rFonts w:ascii="Times New Roman" w:eastAsia="Times New Roman" w:hAnsi="Times New Roman" w:cs="Times New Roman"/>
          <w:i/>
          <w:color w:val="000000" w:themeColor="text1"/>
          <w:sz w:val="26"/>
          <w:szCs w:val="26"/>
        </w:rPr>
      </w:pPr>
      <w:r w:rsidRPr="52D1F1E7">
        <w:rPr>
          <w:rFonts w:ascii="Times New Roman" w:eastAsia="Times New Roman" w:hAnsi="Times New Roman" w:cs="Times New Roman"/>
          <w:i/>
          <w:iCs/>
          <w:color w:val="000000" w:themeColor="text1"/>
          <w:sz w:val="26"/>
          <w:szCs w:val="26"/>
        </w:rPr>
        <w:t xml:space="preserve">4.4 </w:t>
      </w:r>
      <w:r w:rsidR="00BA290A" w:rsidRPr="52D1F1E7">
        <w:rPr>
          <w:rFonts w:ascii="Times New Roman" w:eastAsia="Times New Roman" w:hAnsi="Times New Roman" w:cs="Times New Roman"/>
          <w:i/>
          <w:color w:val="000000" w:themeColor="text1"/>
          <w:sz w:val="26"/>
          <w:szCs w:val="26"/>
        </w:rPr>
        <w:t>Limitations</w:t>
      </w:r>
    </w:p>
    <w:p w14:paraId="4B1D7216" w14:textId="2DEBE821"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 xml:space="preserve">The Atos Q scanner was made to scan objects within a certain size range. Despite its primary design, it still faces difficulty in accurately capturing the geometry of objects. This is because of the way its hardware is set up and the limitations of its scanning range. </w:t>
      </w:r>
      <w:r w:rsidR="00735BEE" w:rsidRPr="00F82F39">
        <w:rPr>
          <w:rFonts w:ascii="Times New Roman" w:eastAsiaTheme="minorEastAsia" w:hAnsi="Times New Roman" w:cs="Times New Roman"/>
          <w:color w:val="000000"/>
          <w:sz w:val="24"/>
          <w:szCs w:val="24"/>
          <w:lang w:val="en-HK" w:eastAsia="zh-TW"/>
        </w:rPr>
        <w:t>So,</w:t>
      </w:r>
      <w:r w:rsidRPr="00F82F39">
        <w:rPr>
          <w:rFonts w:ascii="Times New Roman" w:eastAsiaTheme="minorEastAsia" w:hAnsi="Times New Roman" w:cs="Times New Roman"/>
          <w:color w:val="000000"/>
          <w:sz w:val="24"/>
          <w:szCs w:val="24"/>
          <w:lang w:val="en-HK" w:eastAsia="zh-TW"/>
        </w:rPr>
        <w:t xml:space="preserve"> when the Atos Q scanner tries to measure an object, the scanner may not be able to capture some details or dimensions the object. An inaccurate measurement could lead to missing data required, reducing accuracy. </w:t>
      </w:r>
    </w:p>
    <w:p w14:paraId="43AE87F7"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The field of view of Atos Q scanner is another limitation, it refers to the area of object where the component is scanned and captured. The field of view of the scanner is often enough to scan area in a go, however when measuring it may not be the case. A scan obtained from different angles of component is required to obtain a complete measurement and representation of the model. This procedure will provide detailed errors and complexities in obtaining accurate measurements of model.</w:t>
      </w:r>
    </w:p>
    <w:p w14:paraId="19A2DDA2"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181D4D98"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Inaccurate measurements could be caused by the distance, obstruction or the size of the component. For example, a trembling scan would prove difficult for the scanner to capture the three dimensions of a component. This would result in inaccurate recorded data, reduction of reliability and loss of time.</w:t>
      </w:r>
    </w:p>
    <w:p w14:paraId="37368D78"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42DE18D9"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lastRenderedPageBreak/>
        <w:t>The object being scanned is optimised to be captured within a controlled environment. However, this would diminish the efficacy of the scanner and its ability to be flexible as the scanner would have to be constantly constrained to a point.</w:t>
      </w:r>
    </w:p>
    <w:p w14:paraId="5D6C1805" w14:textId="608C5422"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 xml:space="preserve">On the other hand, the scanner would be positioned in an optimal position and manoeuvred in a pattern to capture all angles of the object. </w:t>
      </w:r>
      <w:r w:rsidR="00735BEE" w:rsidRPr="00F82F39">
        <w:rPr>
          <w:rFonts w:ascii="Times New Roman" w:eastAsiaTheme="minorEastAsia" w:hAnsi="Times New Roman" w:cs="Times New Roman"/>
          <w:color w:val="000000"/>
          <w:sz w:val="24"/>
          <w:szCs w:val="24"/>
          <w:lang w:val="en-HK" w:eastAsia="zh-TW"/>
        </w:rPr>
        <w:t>But</w:t>
      </w:r>
      <w:r w:rsidRPr="00F82F39">
        <w:rPr>
          <w:rFonts w:ascii="Times New Roman" w:eastAsiaTheme="minorEastAsia" w:hAnsi="Times New Roman" w:cs="Times New Roman"/>
          <w:color w:val="000000"/>
          <w:sz w:val="24"/>
          <w:szCs w:val="24"/>
          <w:lang w:val="en-HK" w:eastAsia="zh-TW"/>
        </w:rPr>
        <w:t xml:space="preserve"> the fixed placement of the object may pose an issue to irregular shaped objects.</w:t>
      </w:r>
    </w:p>
    <w:p w14:paraId="16E253D5"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03B6C7F5"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It is important to acknowledge that the group of people being interviewed is restricted, as it is the representation of a company and the participants do not reflect on the company whole due to subjective bias. The findings of this report will not represent the entirety of aircraft professionals.</w:t>
      </w:r>
    </w:p>
    <w:p w14:paraId="1621B09D"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258129C3"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The process in which selected professionals in this report for testing can result in bias, participants chosen are based on volunteers and self-nominations and are likely to be inclined in their skills and ability and expect outcome. Therefore, resulting in potential skew based on participants' judgments.</w:t>
      </w:r>
    </w:p>
    <w:p w14:paraId="672BF68E"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1C9E81D3"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It is important to understand that the professionals tested will possess a level of expertise and experience and will have a specialised area of expertise, while others may have no clue simply because the person is new to the industry. Such variety of competence and knowledge amongst participants could affect the accuracy of inspection results and reports.</w:t>
      </w:r>
    </w:p>
    <w:p w14:paraId="07E74623"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4E7A4EF5" w14:textId="2FF05961"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 xml:space="preserve">To counter the issues of bias and test results, each case would have to be examined carefully by aircraft professionals to inspect defects. However, due to limited time, budget and resources, all </w:t>
      </w:r>
      <w:r w:rsidRPr="00F82F39">
        <w:rPr>
          <w:rFonts w:ascii="Times New Roman" w:eastAsiaTheme="minorEastAsia" w:hAnsi="Times New Roman" w:cs="Times New Roman"/>
          <w:color w:val="000000"/>
          <w:sz w:val="24"/>
          <w:szCs w:val="24"/>
          <w:lang w:val="en-HK" w:eastAsia="zh-TW"/>
        </w:rPr>
        <w:lastRenderedPageBreak/>
        <w:t xml:space="preserve">aircraft personnel will not be able to participate and the defect types to be inspected will also be restricted. Testing will be prone to a focused subset of professionals and a limited </w:t>
      </w:r>
      <w:r w:rsidR="00735BEE" w:rsidRPr="00F82F39">
        <w:rPr>
          <w:rFonts w:ascii="Times New Roman" w:eastAsiaTheme="minorEastAsia" w:hAnsi="Times New Roman" w:cs="Times New Roman"/>
          <w:color w:val="000000"/>
          <w:sz w:val="24"/>
          <w:szCs w:val="24"/>
          <w:lang w:val="en-HK" w:eastAsia="zh-TW"/>
        </w:rPr>
        <w:t>number</w:t>
      </w:r>
      <w:r w:rsidRPr="00F82F39">
        <w:rPr>
          <w:rFonts w:ascii="Times New Roman" w:eastAsiaTheme="minorEastAsia" w:hAnsi="Times New Roman" w:cs="Times New Roman"/>
          <w:color w:val="000000"/>
          <w:sz w:val="24"/>
          <w:szCs w:val="24"/>
          <w:lang w:val="en-HK" w:eastAsia="zh-TW"/>
        </w:rPr>
        <w:t xml:space="preserve"> of aircraft components will be evaluated.</w:t>
      </w:r>
    </w:p>
    <w:p w14:paraId="4533E738"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733A1D7E"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The test will focus on areas of defect but not the type of defect, overlooking the critical aspects in aircraft inspection.</w:t>
      </w:r>
    </w:p>
    <w:p w14:paraId="178A55EC"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The chosen defects may not be found commonly in everyday aircraft inspection practices, limiting reliability testing of 3D scanners in daily practices.</w:t>
      </w:r>
    </w:p>
    <w:p w14:paraId="310F0ED5"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29B8E1E3" w14:textId="77777777" w:rsidR="00F82F39" w:rsidRPr="00F82F39" w:rsidRDefault="00F82F39" w:rsidP="00735BEE">
      <w:pPr>
        <w:spacing w:after="0" w:line="480" w:lineRule="auto"/>
        <w:divId w:val="260918739"/>
        <w:rPr>
          <w:rFonts w:ascii="Times New Roman" w:eastAsiaTheme="minorEastAsia" w:hAnsi="Times New Roman" w:cs="Times New Roman"/>
          <w:sz w:val="24"/>
          <w:szCs w:val="24"/>
          <w:lang w:val="en-HK" w:eastAsia="zh-TW"/>
        </w:rPr>
      </w:pPr>
      <w:r w:rsidRPr="00F82F39">
        <w:rPr>
          <w:rFonts w:ascii="Times New Roman" w:eastAsiaTheme="minorEastAsia" w:hAnsi="Times New Roman" w:cs="Times New Roman"/>
          <w:color w:val="000000"/>
          <w:sz w:val="24"/>
          <w:szCs w:val="24"/>
          <w:lang w:val="en-HK" w:eastAsia="zh-TW"/>
        </w:rPr>
        <w:t>The test is done under controlled conditions, it does not replicate operational challenges faced by aircraft personnel in the hangar. Challenges such as weather conditions and operational demands on site will not be tested, therefore will affect the defect detection rate.</w:t>
      </w:r>
    </w:p>
    <w:p w14:paraId="34BE9982" w14:textId="77777777" w:rsidR="00F82F39" w:rsidRPr="00F82F39" w:rsidRDefault="00F82F39" w:rsidP="00735BEE">
      <w:pPr>
        <w:spacing w:after="0" w:line="480" w:lineRule="auto"/>
        <w:divId w:val="260918739"/>
        <w:rPr>
          <w:rFonts w:ascii="Times New Roman" w:eastAsia="Times New Roman" w:hAnsi="Times New Roman" w:cs="Times New Roman"/>
          <w:sz w:val="24"/>
          <w:szCs w:val="24"/>
          <w:lang w:val="en-HK" w:eastAsia="zh-TW"/>
        </w:rPr>
      </w:pPr>
    </w:p>
    <w:p w14:paraId="73C23740" w14:textId="0B0E86CC" w:rsidR="547AD75D" w:rsidRPr="00735BEE" w:rsidRDefault="547AD75D" w:rsidP="00735BEE">
      <w:pPr>
        <w:spacing w:line="480" w:lineRule="auto"/>
        <w:rPr>
          <w:rFonts w:ascii="Times New Roman" w:eastAsia="Times New Roman" w:hAnsi="Times New Roman" w:cs="Times New Roman"/>
          <w:color w:val="000000" w:themeColor="text1"/>
          <w:sz w:val="24"/>
          <w:szCs w:val="24"/>
        </w:rPr>
      </w:pPr>
    </w:p>
    <w:p w14:paraId="038E7628" w14:textId="5FAA2161" w:rsidR="547AD75D" w:rsidRDefault="547AD75D" w:rsidP="0CF674D3">
      <w:pPr>
        <w:spacing w:line="480" w:lineRule="auto"/>
        <w:rPr>
          <w:rFonts w:ascii="Times New Roman" w:eastAsia="Times New Roman" w:hAnsi="Times New Roman" w:cs="Times New Roman"/>
          <w:color w:val="000000" w:themeColor="text1"/>
          <w:sz w:val="24"/>
          <w:szCs w:val="24"/>
        </w:rPr>
      </w:pPr>
    </w:p>
    <w:p w14:paraId="40381556" w14:textId="5246FBC4" w:rsidR="547AD75D" w:rsidRDefault="547AD75D" w:rsidP="0CF674D3">
      <w:pPr>
        <w:spacing w:line="480" w:lineRule="auto"/>
        <w:rPr>
          <w:rFonts w:ascii="Times New Roman" w:eastAsia="Times New Roman" w:hAnsi="Times New Roman" w:cs="Times New Roman"/>
          <w:color w:val="000000" w:themeColor="text1"/>
          <w:sz w:val="24"/>
          <w:szCs w:val="24"/>
        </w:rPr>
      </w:pPr>
    </w:p>
    <w:p w14:paraId="69CEB866" w14:textId="3AD87F89" w:rsidR="547AD75D" w:rsidRDefault="547AD75D" w:rsidP="0CF674D3">
      <w:pPr>
        <w:spacing w:line="480" w:lineRule="auto"/>
        <w:rPr>
          <w:rFonts w:ascii="Times New Roman" w:eastAsia="Times New Roman" w:hAnsi="Times New Roman" w:cs="Times New Roman"/>
          <w:color w:val="000000" w:themeColor="text1"/>
          <w:sz w:val="24"/>
          <w:szCs w:val="24"/>
        </w:rPr>
      </w:pPr>
    </w:p>
    <w:p w14:paraId="7B4D95A8" w14:textId="216F45F4" w:rsidR="547AD75D" w:rsidRDefault="547AD75D" w:rsidP="0CF674D3">
      <w:pPr>
        <w:spacing w:line="480" w:lineRule="auto"/>
        <w:rPr>
          <w:rFonts w:ascii="Times New Roman" w:eastAsia="Times New Roman" w:hAnsi="Times New Roman" w:cs="Times New Roman"/>
          <w:color w:val="000000" w:themeColor="text1"/>
          <w:sz w:val="24"/>
          <w:szCs w:val="24"/>
        </w:rPr>
      </w:pPr>
    </w:p>
    <w:p w14:paraId="14E3BC6A" w14:textId="19A08208" w:rsidR="547AD75D" w:rsidRDefault="547AD75D" w:rsidP="0CF674D3">
      <w:pPr>
        <w:spacing w:line="480" w:lineRule="auto"/>
        <w:rPr>
          <w:rFonts w:ascii="Times New Roman" w:eastAsia="Times New Roman" w:hAnsi="Times New Roman" w:cs="Times New Roman"/>
          <w:color w:val="000000" w:themeColor="text1"/>
          <w:sz w:val="24"/>
          <w:szCs w:val="24"/>
        </w:rPr>
      </w:pPr>
    </w:p>
    <w:p w14:paraId="6A934CF6" w14:textId="5DEC8CF7" w:rsidR="547AD75D" w:rsidRDefault="547AD75D" w:rsidP="0CF674D3">
      <w:pPr>
        <w:spacing w:line="480" w:lineRule="auto"/>
        <w:rPr>
          <w:rFonts w:ascii="Times New Roman" w:eastAsia="Times New Roman" w:hAnsi="Times New Roman" w:cs="Times New Roman"/>
          <w:color w:val="000000" w:themeColor="text1"/>
          <w:sz w:val="24"/>
          <w:szCs w:val="24"/>
        </w:rPr>
      </w:pPr>
    </w:p>
    <w:p w14:paraId="4F9A3830" w14:textId="373D7285" w:rsidR="547AD75D" w:rsidRDefault="547AD75D" w:rsidP="0CF674D3">
      <w:pPr>
        <w:spacing w:line="480" w:lineRule="auto"/>
        <w:rPr>
          <w:rFonts w:ascii="Times New Roman" w:eastAsia="Times New Roman" w:hAnsi="Times New Roman" w:cs="Times New Roman"/>
          <w:color w:val="000000" w:themeColor="text1"/>
          <w:sz w:val="24"/>
          <w:szCs w:val="24"/>
        </w:rPr>
      </w:pPr>
    </w:p>
    <w:p w14:paraId="37E9E50F" w14:textId="24D13647" w:rsidR="547AD75D" w:rsidRDefault="547AD75D" w:rsidP="0CF674D3">
      <w:pPr>
        <w:spacing w:line="480" w:lineRule="auto"/>
        <w:rPr>
          <w:rFonts w:ascii="Times New Roman" w:eastAsia="Times New Roman" w:hAnsi="Times New Roman" w:cs="Times New Roman"/>
          <w:color w:val="000000" w:themeColor="text1"/>
          <w:sz w:val="24"/>
          <w:szCs w:val="24"/>
        </w:rPr>
      </w:pPr>
    </w:p>
    <w:p w14:paraId="371B6499" w14:textId="1329DB46" w:rsidR="547AD75D" w:rsidRDefault="547AD75D" w:rsidP="0CF674D3">
      <w:pPr>
        <w:spacing w:line="480" w:lineRule="auto"/>
        <w:rPr>
          <w:rFonts w:ascii="Times New Roman" w:eastAsia="Times New Roman" w:hAnsi="Times New Roman" w:cs="Times New Roman"/>
          <w:color w:val="000000" w:themeColor="text1"/>
          <w:sz w:val="24"/>
          <w:szCs w:val="24"/>
        </w:rPr>
      </w:pPr>
    </w:p>
    <w:p w14:paraId="372F2E82" w14:textId="4B9F2871" w:rsidR="547AD75D" w:rsidRDefault="547AD75D" w:rsidP="0CF674D3">
      <w:pPr>
        <w:spacing w:line="480" w:lineRule="auto"/>
        <w:rPr>
          <w:rFonts w:ascii="Times New Roman" w:eastAsia="Times New Roman" w:hAnsi="Times New Roman" w:cs="Times New Roman"/>
          <w:color w:val="000000" w:themeColor="text1"/>
          <w:sz w:val="24"/>
          <w:szCs w:val="24"/>
        </w:rPr>
      </w:pPr>
    </w:p>
    <w:p w14:paraId="4BFB3315" w14:textId="2CB4A76B" w:rsidR="547AD75D" w:rsidRDefault="547AD75D" w:rsidP="0CF674D3">
      <w:pPr>
        <w:spacing w:line="480" w:lineRule="auto"/>
        <w:rPr>
          <w:rFonts w:ascii="Times New Roman" w:eastAsia="Times New Roman" w:hAnsi="Times New Roman" w:cs="Times New Roman"/>
          <w:color w:val="000000" w:themeColor="text1"/>
          <w:sz w:val="24"/>
          <w:szCs w:val="24"/>
        </w:rPr>
      </w:pPr>
    </w:p>
    <w:p w14:paraId="1CB57275" w14:textId="3B8016DE" w:rsidR="547AD75D" w:rsidRDefault="547AD75D" w:rsidP="0CF674D3">
      <w:pPr>
        <w:spacing w:line="480" w:lineRule="auto"/>
        <w:rPr>
          <w:rFonts w:ascii="Times New Roman" w:eastAsia="Times New Roman" w:hAnsi="Times New Roman" w:cs="Times New Roman"/>
          <w:color w:val="000000" w:themeColor="text1"/>
          <w:sz w:val="24"/>
          <w:szCs w:val="24"/>
        </w:rPr>
      </w:pPr>
    </w:p>
    <w:p w14:paraId="0B7D6FE3" w14:textId="1E7BF747" w:rsidR="547AD75D" w:rsidRDefault="430F439C" w:rsidP="394957F0">
      <w:pPr>
        <w:spacing w:line="480" w:lineRule="auto"/>
        <w:rPr>
          <w:rFonts w:ascii="Times New Roman" w:eastAsia="Times New Roman" w:hAnsi="Times New Roman" w:cs="Times New Roman"/>
          <w:b/>
          <w:bCs/>
          <w:sz w:val="32"/>
          <w:szCs w:val="32"/>
        </w:rPr>
      </w:pPr>
      <w:r w:rsidRPr="394957F0">
        <w:rPr>
          <w:rFonts w:ascii="Times New Roman" w:eastAsia="Times New Roman" w:hAnsi="Times New Roman" w:cs="Times New Roman"/>
          <w:b/>
          <w:bCs/>
          <w:sz w:val="32"/>
          <w:szCs w:val="32"/>
        </w:rPr>
        <w:t>5</w:t>
      </w:r>
      <w:r w:rsidR="10768D41" w:rsidRPr="394957F0">
        <w:rPr>
          <w:rFonts w:ascii="Times New Roman" w:eastAsia="Times New Roman" w:hAnsi="Times New Roman" w:cs="Times New Roman"/>
          <w:b/>
          <w:bCs/>
          <w:sz w:val="32"/>
          <w:szCs w:val="32"/>
        </w:rPr>
        <w:t xml:space="preserve"> </w:t>
      </w:r>
      <w:r w:rsidR="5ED48172" w:rsidRPr="394957F0">
        <w:rPr>
          <w:rFonts w:ascii="Times New Roman" w:eastAsia="Times New Roman" w:hAnsi="Times New Roman" w:cs="Times New Roman"/>
          <w:b/>
          <w:bCs/>
          <w:sz w:val="32"/>
          <w:szCs w:val="32"/>
        </w:rPr>
        <w:t>P</w:t>
      </w:r>
      <w:r w:rsidR="69D07304" w:rsidRPr="394957F0">
        <w:rPr>
          <w:rFonts w:ascii="Times New Roman" w:eastAsia="Times New Roman" w:hAnsi="Times New Roman" w:cs="Times New Roman"/>
          <w:b/>
          <w:bCs/>
          <w:sz w:val="32"/>
          <w:szCs w:val="32"/>
        </w:rPr>
        <w:t>rojected Timeline</w:t>
      </w:r>
    </w:p>
    <w:tbl>
      <w:tblPr>
        <w:tblStyle w:val="TableGrid"/>
        <w:tblW w:w="0" w:type="auto"/>
        <w:tblLayout w:type="fixed"/>
        <w:tblLook w:val="06A0" w:firstRow="1" w:lastRow="0" w:firstColumn="1" w:lastColumn="0" w:noHBand="1" w:noVBand="1"/>
      </w:tblPr>
      <w:tblGrid>
        <w:gridCol w:w="4680"/>
        <w:gridCol w:w="4680"/>
      </w:tblGrid>
      <w:tr w:rsidR="5CC591A4" w14:paraId="141523FC" w14:textId="77777777" w:rsidTr="056A7919">
        <w:trPr>
          <w:trHeight w:val="300"/>
        </w:trPr>
        <w:tc>
          <w:tcPr>
            <w:tcW w:w="4680" w:type="dxa"/>
          </w:tcPr>
          <w:p w14:paraId="4A7ECFC9" w14:textId="29DD0396" w:rsidR="03669103" w:rsidRDefault="03669103" w:rsidP="5CC591A4">
            <w:pPr>
              <w:rPr>
                <w:rFonts w:ascii="Times New Roman" w:eastAsia="Times New Roman" w:hAnsi="Times New Roman" w:cs="Times New Roman"/>
                <w:b/>
                <w:bCs/>
                <w:sz w:val="32"/>
                <w:szCs w:val="32"/>
              </w:rPr>
            </w:pPr>
            <w:r w:rsidRPr="5CC591A4">
              <w:rPr>
                <w:rFonts w:ascii="Times New Roman" w:eastAsia="Times New Roman" w:hAnsi="Times New Roman" w:cs="Times New Roman"/>
                <w:b/>
                <w:bCs/>
                <w:sz w:val="32"/>
                <w:szCs w:val="32"/>
              </w:rPr>
              <w:t>Project initial Phase</w:t>
            </w:r>
          </w:p>
          <w:p w14:paraId="30FC1572" w14:textId="559ACAF2" w:rsidR="03669103" w:rsidRDefault="03669103" w:rsidP="5CC591A4">
            <w:pPr>
              <w:pStyle w:val="ListParagraph"/>
              <w:numPr>
                <w:ilvl w:val="0"/>
                <w:numId w:val="40"/>
              </w:numPr>
              <w:rPr>
                <w:rFonts w:ascii="Times New Roman" w:eastAsia="Times New Roman" w:hAnsi="Times New Roman" w:cs="Times New Roman"/>
                <w:sz w:val="24"/>
                <w:szCs w:val="24"/>
              </w:rPr>
            </w:pPr>
            <w:r w:rsidRPr="5CC591A4">
              <w:rPr>
                <w:rFonts w:ascii="Times New Roman" w:eastAsia="Times New Roman" w:hAnsi="Times New Roman" w:cs="Times New Roman"/>
                <w:sz w:val="24"/>
                <w:szCs w:val="24"/>
              </w:rPr>
              <w:t xml:space="preserve">Define Objective and </w:t>
            </w:r>
            <w:r w:rsidR="00495ADF" w:rsidRPr="5CC591A4">
              <w:rPr>
                <w:rFonts w:ascii="Times New Roman" w:eastAsia="Times New Roman" w:hAnsi="Times New Roman" w:cs="Times New Roman"/>
                <w:sz w:val="24"/>
                <w:szCs w:val="24"/>
              </w:rPr>
              <w:t>scop</w:t>
            </w:r>
            <w:r w:rsidR="00495ADF">
              <w:rPr>
                <w:rFonts w:ascii="Times New Roman" w:eastAsia="Times New Roman" w:hAnsi="Times New Roman" w:cs="Times New Roman"/>
                <w:sz w:val="24"/>
                <w:szCs w:val="24"/>
              </w:rPr>
              <w:t>e</w:t>
            </w:r>
            <w:r w:rsidR="00495ADF" w:rsidRPr="5CC591A4">
              <w:rPr>
                <w:rFonts w:ascii="Times New Roman" w:eastAsia="Times New Roman" w:hAnsi="Times New Roman" w:cs="Times New Roman"/>
                <w:sz w:val="24"/>
                <w:szCs w:val="24"/>
              </w:rPr>
              <w:t>.</w:t>
            </w:r>
          </w:p>
          <w:p w14:paraId="4DC2A7C8" w14:textId="3AAF6E70" w:rsidR="03669103" w:rsidRDefault="00495ADF" w:rsidP="5CC591A4">
            <w:pPr>
              <w:pStyle w:val="ListParagraph"/>
              <w:numPr>
                <w:ilvl w:val="0"/>
                <w:numId w:val="40"/>
              </w:numPr>
              <w:rPr>
                <w:rFonts w:ascii="Times New Roman" w:eastAsia="Times New Roman" w:hAnsi="Times New Roman" w:cs="Times New Roman"/>
                <w:sz w:val="24"/>
                <w:szCs w:val="24"/>
              </w:rPr>
            </w:pPr>
            <w:r w:rsidRPr="5CC591A4">
              <w:rPr>
                <w:rFonts w:ascii="Times New Roman" w:eastAsia="Times New Roman" w:hAnsi="Times New Roman" w:cs="Times New Roman"/>
                <w:sz w:val="24"/>
                <w:szCs w:val="24"/>
              </w:rPr>
              <w:t>Research</w:t>
            </w:r>
            <w:r w:rsidR="03669103" w:rsidRPr="5CC591A4">
              <w:rPr>
                <w:rFonts w:ascii="Times New Roman" w:eastAsia="Times New Roman" w:hAnsi="Times New Roman" w:cs="Times New Roman"/>
                <w:sz w:val="24"/>
                <w:szCs w:val="24"/>
              </w:rPr>
              <w:t xml:space="preserve"> on 3D scanners and </w:t>
            </w:r>
            <w:r w:rsidRPr="5CC591A4">
              <w:rPr>
                <w:rFonts w:ascii="Times New Roman" w:eastAsia="Times New Roman" w:hAnsi="Times New Roman" w:cs="Times New Roman"/>
                <w:sz w:val="24"/>
                <w:szCs w:val="24"/>
              </w:rPr>
              <w:t>printers.</w:t>
            </w:r>
          </w:p>
          <w:p w14:paraId="1CD0BC77" w14:textId="7385F2E6" w:rsidR="03669103" w:rsidRDefault="03669103" w:rsidP="5CC591A4">
            <w:pPr>
              <w:pStyle w:val="ListParagraph"/>
              <w:numPr>
                <w:ilvl w:val="0"/>
                <w:numId w:val="40"/>
              </w:numPr>
              <w:rPr>
                <w:rFonts w:ascii="Times New Roman" w:eastAsia="Times New Roman" w:hAnsi="Times New Roman" w:cs="Times New Roman"/>
                <w:b/>
                <w:bCs/>
                <w:sz w:val="24"/>
                <w:szCs w:val="24"/>
              </w:rPr>
            </w:pPr>
            <w:r w:rsidRPr="5CC591A4">
              <w:rPr>
                <w:rFonts w:ascii="Times New Roman" w:eastAsia="Times New Roman" w:hAnsi="Times New Roman" w:cs="Times New Roman"/>
                <w:sz w:val="24"/>
                <w:szCs w:val="24"/>
              </w:rPr>
              <w:t xml:space="preserve">Identify research participants and establish </w:t>
            </w:r>
            <w:r w:rsidR="00495ADF" w:rsidRPr="5CC591A4">
              <w:rPr>
                <w:rFonts w:ascii="Times New Roman" w:eastAsia="Times New Roman" w:hAnsi="Times New Roman" w:cs="Times New Roman"/>
                <w:sz w:val="24"/>
                <w:szCs w:val="24"/>
              </w:rPr>
              <w:t>connections.</w:t>
            </w:r>
          </w:p>
          <w:p w14:paraId="49680920" w14:textId="44DDB32E" w:rsidR="5CC591A4" w:rsidRDefault="5CC591A4" w:rsidP="5CC591A4">
            <w:pPr>
              <w:rPr>
                <w:rFonts w:ascii="Times New Roman" w:eastAsia="Times New Roman" w:hAnsi="Times New Roman" w:cs="Times New Roman"/>
                <w:b/>
                <w:bCs/>
                <w:sz w:val="32"/>
                <w:szCs w:val="32"/>
              </w:rPr>
            </w:pPr>
          </w:p>
        </w:tc>
        <w:tc>
          <w:tcPr>
            <w:tcW w:w="4680" w:type="dxa"/>
          </w:tcPr>
          <w:p w14:paraId="73D8FB66" w14:textId="13EBAEBD" w:rsidR="03669103" w:rsidRDefault="03669103" w:rsidP="5CC591A4">
            <w:pPr>
              <w:rPr>
                <w:rFonts w:ascii="Times New Roman" w:eastAsia="Times New Roman" w:hAnsi="Times New Roman" w:cs="Times New Roman"/>
                <w:b/>
                <w:bCs/>
                <w:sz w:val="32"/>
                <w:szCs w:val="32"/>
              </w:rPr>
            </w:pPr>
            <w:r w:rsidRPr="5CC591A4">
              <w:rPr>
                <w:rFonts w:ascii="Times New Roman" w:eastAsia="Times New Roman" w:hAnsi="Times New Roman" w:cs="Times New Roman"/>
                <w:b/>
                <w:bCs/>
                <w:sz w:val="32"/>
                <w:szCs w:val="32"/>
              </w:rPr>
              <w:t>October 2023-November 2023</w:t>
            </w:r>
          </w:p>
        </w:tc>
      </w:tr>
      <w:tr w:rsidR="5CC591A4" w14:paraId="56886A41" w14:textId="77777777" w:rsidTr="056A7919">
        <w:trPr>
          <w:trHeight w:val="300"/>
        </w:trPr>
        <w:tc>
          <w:tcPr>
            <w:tcW w:w="4680" w:type="dxa"/>
          </w:tcPr>
          <w:p w14:paraId="17B82423" w14:textId="6AD28F2F" w:rsidR="03669103" w:rsidRDefault="03669103" w:rsidP="5CC591A4">
            <w:pPr>
              <w:spacing w:line="259" w:lineRule="auto"/>
            </w:pPr>
            <w:r w:rsidRPr="5CC591A4">
              <w:rPr>
                <w:rFonts w:ascii="Times New Roman" w:eastAsia="Times New Roman" w:hAnsi="Times New Roman" w:cs="Times New Roman"/>
                <w:b/>
                <w:bCs/>
                <w:sz w:val="32"/>
                <w:szCs w:val="32"/>
              </w:rPr>
              <w:t>Literature Review and Data collection Phase</w:t>
            </w:r>
          </w:p>
          <w:p w14:paraId="411F6CAF" w14:textId="72B92F70" w:rsidR="03669103" w:rsidRDefault="00BF7E3D" w:rsidP="5CC591A4">
            <w:pPr>
              <w:pStyle w:val="ListParagraph"/>
              <w:numPr>
                <w:ilvl w:val="0"/>
                <w:numId w:val="39"/>
              </w:numPr>
              <w:rPr>
                <w:rFonts w:ascii="Times New Roman" w:eastAsia="Times New Roman" w:hAnsi="Times New Roman" w:cs="Times New Roman"/>
                <w:sz w:val="24"/>
                <w:szCs w:val="24"/>
              </w:rPr>
            </w:pPr>
            <w:r>
              <w:rPr>
                <w:rFonts w:ascii="Times New Roman" w:eastAsia="Times New Roman" w:hAnsi="Times New Roman" w:cs="Times New Roman"/>
                <w:sz w:val="24"/>
                <w:szCs w:val="24"/>
              </w:rPr>
              <w:t>R</w:t>
            </w:r>
            <w:r w:rsidR="03669103" w:rsidRPr="5CC591A4">
              <w:rPr>
                <w:rFonts w:ascii="Times New Roman" w:eastAsia="Times New Roman" w:hAnsi="Times New Roman" w:cs="Times New Roman"/>
                <w:sz w:val="24"/>
                <w:szCs w:val="24"/>
              </w:rPr>
              <w:t xml:space="preserve">esearch on articles of 3D scanners and printers to provide case studies on reason to implement </w:t>
            </w:r>
            <w:r w:rsidR="1EA7B330" w:rsidRPr="5CC591A4">
              <w:rPr>
                <w:rFonts w:ascii="Times New Roman" w:eastAsia="Times New Roman" w:hAnsi="Times New Roman" w:cs="Times New Roman"/>
                <w:sz w:val="24"/>
                <w:szCs w:val="24"/>
              </w:rPr>
              <w:t xml:space="preserve">this </w:t>
            </w:r>
            <w:r w:rsidRPr="5CC591A4">
              <w:rPr>
                <w:rFonts w:ascii="Times New Roman" w:eastAsia="Times New Roman" w:hAnsi="Times New Roman" w:cs="Times New Roman"/>
                <w:sz w:val="24"/>
                <w:szCs w:val="24"/>
              </w:rPr>
              <w:t>technology.</w:t>
            </w:r>
          </w:p>
          <w:p w14:paraId="0237F87B" w14:textId="076212B2" w:rsidR="1EA7B330" w:rsidRDefault="1EA7B330" w:rsidP="5CC591A4">
            <w:pPr>
              <w:pStyle w:val="ListParagraph"/>
              <w:numPr>
                <w:ilvl w:val="0"/>
                <w:numId w:val="39"/>
              </w:numPr>
              <w:rPr>
                <w:rFonts w:ascii="Times New Roman" w:eastAsia="Times New Roman" w:hAnsi="Times New Roman" w:cs="Times New Roman"/>
                <w:sz w:val="24"/>
                <w:szCs w:val="24"/>
              </w:rPr>
            </w:pPr>
            <w:r w:rsidRPr="5CC591A4">
              <w:rPr>
                <w:rFonts w:ascii="Times New Roman" w:eastAsia="Times New Roman" w:hAnsi="Times New Roman" w:cs="Times New Roman"/>
                <w:sz w:val="24"/>
                <w:szCs w:val="24"/>
              </w:rPr>
              <w:t xml:space="preserve">Collection of data and </w:t>
            </w:r>
            <w:r w:rsidR="00BF7E3D" w:rsidRPr="5CC591A4">
              <w:rPr>
                <w:rFonts w:ascii="Times New Roman" w:eastAsia="Times New Roman" w:hAnsi="Times New Roman" w:cs="Times New Roman"/>
                <w:sz w:val="24"/>
                <w:szCs w:val="24"/>
              </w:rPr>
              <w:t>adjust.</w:t>
            </w:r>
            <w:r w:rsidR="17BEB36D" w:rsidRPr="5CC591A4">
              <w:rPr>
                <w:rFonts w:ascii="Times New Roman" w:eastAsia="Times New Roman" w:hAnsi="Times New Roman" w:cs="Times New Roman"/>
                <w:sz w:val="24"/>
                <w:szCs w:val="24"/>
              </w:rPr>
              <w:t xml:space="preserve"> </w:t>
            </w:r>
          </w:p>
        </w:tc>
        <w:tc>
          <w:tcPr>
            <w:tcW w:w="4680" w:type="dxa"/>
          </w:tcPr>
          <w:p w14:paraId="7DDBFB75" w14:textId="4384A4B3" w:rsidR="17BEB36D" w:rsidRDefault="17BEB36D" w:rsidP="5CC591A4">
            <w:pPr>
              <w:rPr>
                <w:rFonts w:ascii="Times New Roman" w:eastAsia="Times New Roman" w:hAnsi="Times New Roman" w:cs="Times New Roman"/>
                <w:b/>
                <w:bCs/>
                <w:sz w:val="32"/>
                <w:szCs w:val="32"/>
              </w:rPr>
            </w:pPr>
            <w:r w:rsidRPr="5CC591A4">
              <w:rPr>
                <w:rFonts w:ascii="Times New Roman" w:eastAsia="Times New Roman" w:hAnsi="Times New Roman" w:cs="Times New Roman"/>
                <w:b/>
                <w:bCs/>
                <w:sz w:val="32"/>
                <w:szCs w:val="32"/>
              </w:rPr>
              <w:t>November 2023-December 2023</w:t>
            </w:r>
          </w:p>
        </w:tc>
      </w:tr>
      <w:tr w:rsidR="5CC591A4" w14:paraId="0AA34091" w14:textId="77777777" w:rsidTr="056A7919">
        <w:trPr>
          <w:trHeight w:val="300"/>
        </w:trPr>
        <w:tc>
          <w:tcPr>
            <w:tcW w:w="4680" w:type="dxa"/>
          </w:tcPr>
          <w:p w14:paraId="41B070EF" w14:textId="6F1F8CCD" w:rsidR="5CC591A4" w:rsidRDefault="0973DF20" w:rsidP="056A7919">
            <w:pPr>
              <w:spacing w:line="259" w:lineRule="auto"/>
            </w:pPr>
            <w:r w:rsidRPr="056A7919">
              <w:rPr>
                <w:rFonts w:ascii="Times New Roman" w:eastAsia="Times New Roman" w:hAnsi="Times New Roman" w:cs="Times New Roman"/>
                <w:b/>
                <w:bCs/>
                <w:sz w:val="32"/>
                <w:szCs w:val="32"/>
              </w:rPr>
              <w:t>3D scanner and printer analysis</w:t>
            </w:r>
          </w:p>
          <w:p w14:paraId="615A50F0" w14:textId="14D90ABA" w:rsidR="5CC591A4" w:rsidRDefault="0973DF20" w:rsidP="056A7919">
            <w:pPr>
              <w:pStyle w:val="ListParagraph"/>
              <w:numPr>
                <w:ilvl w:val="0"/>
                <w:numId w:val="5"/>
              </w:numPr>
              <w:spacing w:line="259" w:lineRule="auto"/>
              <w:rPr>
                <w:rFonts w:ascii="Times New Roman" w:eastAsia="Times New Roman" w:hAnsi="Times New Roman" w:cs="Times New Roman"/>
                <w:b/>
                <w:bCs/>
                <w:sz w:val="24"/>
                <w:szCs w:val="24"/>
              </w:rPr>
            </w:pPr>
            <w:r w:rsidRPr="056A7919">
              <w:rPr>
                <w:rFonts w:ascii="Times New Roman" w:eastAsia="Times New Roman" w:hAnsi="Times New Roman" w:cs="Times New Roman"/>
                <w:b/>
                <w:bCs/>
                <w:sz w:val="32"/>
                <w:szCs w:val="32"/>
              </w:rPr>
              <w:t xml:space="preserve"> </w:t>
            </w:r>
            <w:r w:rsidRPr="056A7919">
              <w:rPr>
                <w:rFonts w:ascii="Times New Roman" w:eastAsia="Times New Roman" w:hAnsi="Times New Roman" w:cs="Times New Roman"/>
                <w:sz w:val="24"/>
                <w:szCs w:val="24"/>
              </w:rPr>
              <w:t xml:space="preserve">Figure out diverse types of scanners and printers </w:t>
            </w:r>
          </w:p>
          <w:p w14:paraId="24C5685E" w14:textId="57B17C1D" w:rsidR="5CC591A4" w:rsidRDefault="0973DF20" w:rsidP="056A7919">
            <w:pPr>
              <w:pStyle w:val="ListParagraph"/>
              <w:numPr>
                <w:ilvl w:val="0"/>
                <w:numId w:val="5"/>
              </w:numPr>
              <w:spacing w:line="259" w:lineRule="auto"/>
              <w:rPr>
                <w:rFonts w:ascii="Times New Roman" w:eastAsia="Times New Roman" w:hAnsi="Times New Roman" w:cs="Times New Roman"/>
                <w:b/>
                <w:bCs/>
                <w:sz w:val="24"/>
                <w:szCs w:val="24"/>
              </w:rPr>
            </w:pPr>
            <w:r w:rsidRPr="056A7919">
              <w:rPr>
                <w:rFonts w:ascii="Times New Roman" w:eastAsia="Times New Roman" w:hAnsi="Times New Roman" w:cs="Times New Roman"/>
                <w:sz w:val="24"/>
                <w:szCs w:val="24"/>
              </w:rPr>
              <w:t>Research their benefits and limitations</w:t>
            </w:r>
          </w:p>
          <w:p w14:paraId="3C5CA7D4" w14:textId="157FF065" w:rsidR="5CC591A4" w:rsidRDefault="0973DF20" w:rsidP="056A7919">
            <w:pPr>
              <w:pStyle w:val="ListParagraph"/>
              <w:numPr>
                <w:ilvl w:val="0"/>
                <w:numId w:val="5"/>
              </w:numPr>
              <w:spacing w:line="259" w:lineRule="auto"/>
              <w:rPr>
                <w:rFonts w:ascii="Times New Roman" w:eastAsia="Times New Roman" w:hAnsi="Times New Roman" w:cs="Times New Roman"/>
                <w:b/>
                <w:bCs/>
                <w:sz w:val="24"/>
                <w:szCs w:val="24"/>
              </w:rPr>
            </w:pPr>
            <w:r w:rsidRPr="056A7919">
              <w:rPr>
                <w:rFonts w:ascii="Times New Roman" w:eastAsia="Times New Roman" w:hAnsi="Times New Roman" w:cs="Times New Roman"/>
                <w:sz w:val="24"/>
                <w:szCs w:val="24"/>
              </w:rPr>
              <w:t>Choose a type from both scanners and printers and provide reasons</w:t>
            </w:r>
          </w:p>
          <w:p w14:paraId="3D0BAB86" w14:textId="445703B3" w:rsidR="5CC591A4" w:rsidRDefault="5CC591A4" w:rsidP="056A7919">
            <w:pPr>
              <w:rPr>
                <w:rFonts w:ascii="Times New Roman" w:eastAsia="Times New Roman" w:hAnsi="Times New Roman" w:cs="Times New Roman"/>
                <w:b/>
                <w:bCs/>
                <w:sz w:val="32"/>
                <w:szCs w:val="32"/>
              </w:rPr>
            </w:pPr>
          </w:p>
        </w:tc>
        <w:tc>
          <w:tcPr>
            <w:tcW w:w="4680" w:type="dxa"/>
          </w:tcPr>
          <w:p w14:paraId="698BC152" w14:textId="4E71511F" w:rsidR="5CC591A4" w:rsidRDefault="0973DF20" w:rsidP="5CC591A4">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January 2024-Feb</w:t>
            </w:r>
            <w:r w:rsidR="6120B2A5" w:rsidRPr="056A7919">
              <w:rPr>
                <w:rFonts w:ascii="Times New Roman" w:eastAsia="Times New Roman" w:hAnsi="Times New Roman" w:cs="Times New Roman"/>
                <w:b/>
                <w:bCs/>
                <w:sz w:val="32"/>
                <w:szCs w:val="32"/>
              </w:rPr>
              <w:t>r</w:t>
            </w:r>
            <w:r w:rsidRPr="056A7919">
              <w:rPr>
                <w:rFonts w:ascii="Times New Roman" w:eastAsia="Times New Roman" w:hAnsi="Times New Roman" w:cs="Times New Roman"/>
                <w:b/>
                <w:bCs/>
                <w:sz w:val="32"/>
                <w:szCs w:val="32"/>
              </w:rPr>
              <w:t>uary 2024</w:t>
            </w:r>
          </w:p>
        </w:tc>
      </w:tr>
      <w:tr w:rsidR="5CC591A4" w14:paraId="50DEA21A" w14:textId="77777777" w:rsidTr="056A7919">
        <w:trPr>
          <w:trHeight w:val="300"/>
        </w:trPr>
        <w:tc>
          <w:tcPr>
            <w:tcW w:w="4680" w:type="dxa"/>
          </w:tcPr>
          <w:p w14:paraId="7A083F97" w14:textId="04C6562B" w:rsidR="5CC591A4" w:rsidRDefault="0973DF20" w:rsidP="056A7919">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Figure out on integrating/merging scanners and printers</w:t>
            </w:r>
          </w:p>
          <w:p w14:paraId="429C62D0" w14:textId="32B6212F" w:rsidR="5CC591A4" w:rsidRDefault="0973DF20" w:rsidP="056A7919">
            <w:pPr>
              <w:pStyle w:val="ListParagraph"/>
              <w:numPr>
                <w:ilvl w:val="0"/>
                <w:numId w:val="4"/>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 xml:space="preserve">Find ideas to allow scanned 3D images to be sent through cloud to </w:t>
            </w:r>
            <w:r w:rsidR="7B67A9A8" w:rsidRPr="056A7919">
              <w:rPr>
                <w:rFonts w:ascii="Times New Roman" w:eastAsia="Times New Roman" w:hAnsi="Times New Roman" w:cs="Times New Roman"/>
                <w:sz w:val="24"/>
                <w:szCs w:val="24"/>
              </w:rPr>
              <w:t>printers</w:t>
            </w:r>
          </w:p>
          <w:p w14:paraId="7345BD4F" w14:textId="145284A0" w:rsidR="5CC591A4" w:rsidRDefault="7B67A9A8" w:rsidP="056A7919">
            <w:pPr>
              <w:pStyle w:val="ListParagraph"/>
              <w:numPr>
                <w:ilvl w:val="0"/>
                <w:numId w:val="4"/>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lastRenderedPageBreak/>
              <w:t xml:space="preserve">Find challenges and difficulties for </w:t>
            </w:r>
            <w:r w:rsidR="059498E8" w:rsidRPr="056A7919">
              <w:rPr>
                <w:rFonts w:ascii="Times New Roman" w:eastAsia="Times New Roman" w:hAnsi="Times New Roman" w:cs="Times New Roman"/>
                <w:sz w:val="24"/>
                <w:szCs w:val="24"/>
              </w:rPr>
              <w:t>the process</w:t>
            </w:r>
          </w:p>
        </w:tc>
        <w:tc>
          <w:tcPr>
            <w:tcW w:w="4680" w:type="dxa"/>
          </w:tcPr>
          <w:p w14:paraId="243BB37E" w14:textId="650B6377" w:rsidR="5CC591A4" w:rsidRDefault="7B67A9A8" w:rsidP="5CC591A4">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lastRenderedPageBreak/>
              <w:t>February</w:t>
            </w:r>
            <w:r w:rsidR="2B9B9596" w:rsidRPr="056A7919">
              <w:rPr>
                <w:rFonts w:ascii="Times New Roman" w:eastAsia="Times New Roman" w:hAnsi="Times New Roman" w:cs="Times New Roman"/>
                <w:b/>
                <w:bCs/>
                <w:sz w:val="32"/>
                <w:szCs w:val="32"/>
              </w:rPr>
              <w:t xml:space="preserve"> 2024-March 2024</w:t>
            </w:r>
          </w:p>
        </w:tc>
      </w:tr>
      <w:tr w:rsidR="5CC591A4" w14:paraId="16429D99" w14:textId="77777777" w:rsidTr="056A7919">
        <w:trPr>
          <w:trHeight w:val="300"/>
        </w:trPr>
        <w:tc>
          <w:tcPr>
            <w:tcW w:w="4680" w:type="dxa"/>
          </w:tcPr>
          <w:p w14:paraId="29EAC01F" w14:textId="607F76E5" w:rsidR="5CC591A4" w:rsidRDefault="342A2A98" w:rsidP="056A7919">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Testing and Validation</w:t>
            </w:r>
          </w:p>
          <w:p w14:paraId="3E670B57" w14:textId="7171A35F" w:rsidR="5CC591A4" w:rsidRDefault="342A2A98" w:rsidP="056A7919">
            <w:pPr>
              <w:pStyle w:val="ListParagraph"/>
              <w:numPr>
                <w:ilvl w:val="0"/>
                <w:numId w:val="3"/>
              </w:numPr>
              <w:rPr>
                <w:rFonts w:ascii="Times New Roman" w:eastAsia="Times New Roman" w:hAnsi="Times New Roman" w:cs="Times New Roman"/>
                <w:b/>
                <w:bCs/>
                <w:sz w:val="24"/>
                <w:szCs w:val="24"/>
              </w:rPr>
            </w:pPr>
            <w:r w:rsidRPr="056A7919">
              <w:rPr>
                <w:rFonts w:ascii="Times New Roman" w:eastAsia="Times New Roman" w:hAnsi="Times New Roman" w:cs="Times New Roman"/>
                <w:sz w:val="24"/>
                <w:szCs w:val="24"/>
              </w:rPr>
              <w:t>Conduct tests and provide prototypes on the model</w:t>
            </w:r>
          </w:p>
          <w:p w14:paraId="5FB8717F" w14:textId="371B9E27" w:rsidR="5CC591A4" w:rsidRDefault="01513E49" w:rsidP="056A7919">
            <w:pPr>
              <w:pStyle w:val="ListParagraph"/>
              <w:numPr>
                <w:ilvl w:val="0"/>
                <w:numId w:val="3"/>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Do test runs</w:t>
            </w:r>
          </w:p>
          <w:p w14:paraId="2C712E4C" w14:textId="5518C7E9" w:rsidR="5CC591A4" w:rsidRDefault="01513E49" w:rsidP="056A7919">
            <w:pPr>
              <w:pStyle w:val="ListParagraph"/>
              <w:numPr>
                <w:ilvl w:val="0"/>
                <w:numId w:val="3"/>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Find inaccuracies and mention them in the results</w:t>
            </w:r>
          </w:p>
          <w:p w14:paraId="41D36D2D" w14:textId="7870A936" w:rsidR="5CC591A4" w:rsidRDefault="01513E49" w:rsidP="056A7919">
            <w:pPr>
              <w:pStyle w:val="ListParagraph"/>
              <w:numPr>
                <w:ilvl w:val="0"/>
                <w:numId w:val="3"/>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Adjust to the issues and retest until the process is valid</w:t>
            </w:r>
          </w:p>
        </w:tc>
        <w:tc>
          <w:tcPr>
            <w:tcW w:w="4680" w:type="dxa"/>
          </w:tcPr>
          <w:p w14:paraId="221A0690" w14:textId="4DA44A68" w:rsidR="5CC591A4" w:rsidRDefault="01513E49" w:rsidP="5CC591A4">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March 2024-May 2024</w:t>
            </w:r>
          </w:p>
        </w:tc>
      </w:tr>
      <w:tr w:rsidR="5CC591A4" w14:paraId="14C9DD11" w14:textId="77777777" w:rsidTr="056A7919">
        <w:trPr>
          <w:trHeight w:val="300"/>
        </w:trPr>
        <w:tc>
          <w:tcPr>
            <w:tcW w:w="4680" w:type="dxa"/>
          </w:tcPr>
          <w:p w14:paraId="59D68751" w14:textId="2FF333ED" w:rsidR="5CC591A4" w:rsidRDefault="01513E49" w:rsidP="056A7919">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Presentation</w:t>
            </w:r>
          </w:p>
          <w:p w14:paraId="3C978B43" w14:textId="1D379851" w:rsidR="5CC591A4" w:rsidRDefault="01513E49" w:rsidP="056A7919">
            <w:pPr>
              <w:pStyle w:val="ListParagraph"/>
              <w:numPr>
                <w:ilvl w:val="0"/>
                <w:numId w:val="2"/>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 xml:space="preserve">Prepare presentation and outline main key points such as case studies, aims and </w:t>
            </w:r>
            <w:r w:rsidR="07A99B93" w:rsidRPr="056A7919">
              <w:rPr>
                <w:rFonts w:ascii="Times New Roman" w:eastAsia="Times New Roman" w:hAnsi="Times New Roman" w:cs="Times New Roman"/>
                <w:sz w:val="24"/>
                <w:szCs w:val="24"/>
              </w:rPr>
              <w:t>limitations</w:t>
            </w:r>
          </w:p>
          <w:p w14:paraId="40461FD4" w14:textId="338DE1F9" w:rsidR="5CC591A4" w:rsidRDefault="07A99B93" w:rsidP="056A7919">
            <w:pPr>
              <w:pStyle w:val="ListParagraph"/>
              <w:numPr>
                <w:ilvl w:val="0"/>
                <w:numId w:val="2"/>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 xml:space="preserve">Use publications </w:t>
            </w:r>
            <w:r w:rsidR="0F7304DA" w:rsidRPr="056A7919">
              <w:rPr>
                <w:rFonts w:ascii="Times New Roman" w:eastAsia="Times New Roman" w:hAnsi="Times New Roman" w:cs="Times New Roman"/>
                <w:sz w:val="24"/>
                <w:szCs w:val="24"/>
              </w:rPr>
              <w:t>to back up findings</w:t>
            </w:r>
          </w:p>
        </w:tc>
        <w:tc>
          <w:tcPr>
            <w:tcW w:w="4680" w:type="dxa"/>
          </w:tcPr>
          <w:p w14:paraId="401778BA" w14:textId="0552DB8F" w:rsidR="5CC591A4" w:rsidRDefault="0F7304DA" w:rsidP="5CC591A4">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May 2024-June 2024</w:t>
            </w:r>
          </w:p>
        </w:tc>
      </w:tr>
      <w:tr w:rsidR="5CC591A4" w14:paraId="0555D843" w14:textId="77777777" w:rsidTr="056A7919">
        <w:trPr>
          <w:trHeight w:val="300"/>
        </w:trPr>
        <w:tc>
          <w:tcPr>
            <w:tcW w:w="4680" w:type="dxa"/>
          </w:tcPr>
          <w:p w14:paraId="060B415E" w14:textId="61095817" w:rsidR="5CC591A4" w:rsidRDefault="0F7304DA" w:rsidP="056A7919">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Report and Documentation</w:t>
            </w:r>
          </w:p>
          <w:p w14:paraId="14F55F6F" w14:textId="7A5D7A66" w:rsidR="5CC591A4" w:rsidRDefault="0F7304DA" w:rsidP="056A7919">
            <w:pPr>
              <w:pStyle w:val="ListParagraph"/>
              <w:numPr>
                <w:ilvl w:val="0"/>
                <w:numId w:val="1"/>
              </w:numPr>
              <w:rPr>
                <w:rFonts w:ascii="Times New Roman" w:eastAsia="Times New Roman" w:hAnsi="Times New Roman" w:cs="Times New Roman"/>
                <w:b/>
                <w:bCs/>
                <w:sz w:val="32"/>
                <w:szCs w:val="32"/>
              </w:rPr>
            </w:pPr>
            <w:r w:rsidRPr="056A7919">
              <w:rPr>
                <w:rFonts w:ascii="Times New Roman" w:eastAsia="Times New Roman" w:hAnsi="Times New Roman" w:cs="Times New Roman"/>
                <w:sz w:val="24"/>
                <w:szCs w:val="24"/>
              </w:rPr>
              <w:t xml:space="preserve">Draft a report based on the findings and summarize </w:t>
            </w:r>
          </w:p>
          <w:p w14:paraId="53BFDA37" w14:textId="29D8802E" w:rsidR="5CC591A4" w:rsidRDefault="0F7304DA" w:rsidP="056A7919">
            <w:pPr>
              <w:pStyle w:val="ListParagraph"/>
              <w:numPr>
                <w:ilvl w:val="0"/>
                <w:numId w:val="1"/>
              </w:numPr>
              <w:rPr>
                <w:rFonts w:ascii="Times New Roman" w:eastAsia="Times New Roman" w:hAnsi="Times New Roman" w:cs="Times New Roman"/>
                <w:sz w:val="24"/>
                <w:szCs w:val="24"/>
              </w:rPr>
            </w:pPr>
            <w:r w:rsidRPr="056A7919">
              <w:rPr>
                <w:rFonts w:ascii="Times New Roman" w:eastAsia="Times New Roman" w:hAnsi="Times New Roman" w:cs="Times New Roman"/>
                <w:sz w:val="24"/>
                <w:szCs w:val="24"/>
              </w:rPr>
              <w:t>Examine and review report</w:t>
            </w:r>
          </w:p>
        </w:tc>
        <w:tc>
          <w:tcPr>
            <w:tcW w:w="4680" w:type="dxa"/>
          </w:tcPr>
          <w:p w14:paraId="661B7717" w14:textId="2355A42E" w:rsidR="5CC591A4" w:rsidRDefault="0F7304DA" w:rsidP="5CC591A4">
            <w:pPr>
              <w:rPr>
                <w:rFonts w:ascii="Times New Roman" w:eastAsia="Times New Roman" w:hAnsi="Times New Roman" w:cs="Times New Roman"/>
                <w:b/>
                <w:bCs/>
                <w:sz w:val="32"/>
                <w:szCs w:val="32"/>
              </w:rPr>
            </w:pPr>
            <w:r w:rsidRPr="056A7919">
              <w:rPr>
                <w:rFonts w:ascii="Times New Roman" w:eastAsia="Times New Roman" w:hAnsi="Times New Roman" w:cs="Times New Roman"/>
                <w:b/>
                <w:bCs/>
                <w:sz w:val="32"/>
                <w:szCs w:val="32"/>
              </w:rPr>
              <w:t>June 2024- July 2024</w:t>
            </w:r>
          </w:p>
        </w:tc>
      </w:tr>
    </w:tbl>
    <w:p w14:paraId="0D21EA70" w14:textId="0160EB03" w:rsidR="547AD75D" w:rsidRDefault="547AD75D" w:rsidP="394957F0">
      <w:pPr>
        <w:spacing w:line="480" w:lineRule="auto"/>
      </w:pPr>
    </w:p>
    <w:p w14:paraId="261E0BE7" w14:textId="61B4098B" w:rsidR="056A7919" w:rsidRDefault="056A7919" w:rsidP="056A7919">
      <w:pPr>
        <w:spacing w:line="480" w:lineRule="auto"/>
      </w:pPr>
    </w:p>
    <w:p w14:paraId="5B4A9A5A" w14:textId="7BE7B5C9" w:rsidR="056A7919" w:rsidRDefault="056A7919" w:rsidP="056A7919">
      <w:pPr>
        <w:spacing w:line="480" w:lineRule="auto"/>
      </w:pPr>
    </w:p>
    <w:p w14:paraId="50623732" w14:textId="65D3F6F2" w:rsidR="056A7919" w:rsidRDefault="056A7919" w:rsidP="056A7919">
      <w:pPr>
        <w:spacing w:line="480" w:lineRule="auto"/>
      </w:pPr>
    </w:p>
    <w:p w14:paraId="2F7E94C6" w14:textId="3A9FA75E" w:rsidR="056A7919" w:rsidRDefault="056A7919" w:rsidP="056A7919">
      <w:pPr>
        <w:spacing w:line="480" w:lineRule="auto"/>
      </w:pPr>
    </w:p>
    <w:p w14:paraId="3105B49B" w14:textId="2A1DAD9A" w:rsidR="056A7919" w:rsidRDefault="056A7919" w:rsidP="056A7919">
      <w:pPr>
        <w:spacing w:line="480" w:lineRule="auto"/>
      </w:pPr>
    </w:p>
    <w:p w14:paraId="66A26599" w14:textId="33CE94FB" w:rsidR="056A7919" w:rsidRDefault="056A7919" w:rsidP="056A7919">
      <w:pPr>
        <w:spacing w:line="480" w:lineRule="auto"/>
      </w:pPr>
    </w:p>
    <w:p w14:paraId="75FC7DFD" w14:textId="6DDD6A27" w:rsidR="056A7919" w:rsidRDefault="056A7919" w:rsidP="056A7919">
      <w:pPr>
        <w:spacing w:line="480" w:lineRule="auto"/>
      </w:pPr>
    </w:p>
    <w:p w14:paraId="02D17B76" w14:textId="23AD478F" w:rsidR="056A7919" w:rsidRDefault="056A7919" w:rsidP="056A7919">
      <w:pPr>
        <w:spacing w:line="480" w:lineRule="auto"/>
      </w:pPr>
    </w:p>
    <w:p w14:paraId="7A670382" w14:textId="3B020B29" w:rsidR="056A7919" w:rsidRDefault="056A7919" w:rsidP="056A7919">
      <w:pPr>
        <w:spacing w:line="480" w:lineRule="auto"/>
      </w:pPr>
    </w:p>
    <w:p w14:paraId="2015D45B" w14:textId="26E68657" w:rsidR="003A5743" w:rsidRDefault="5B439C02" w:rsidP="547AD75D">
      <w:pPr>
        <w:pStyle w:val="Heading1"/>
        <w:rPr>
          <w:rFonts w:ascii="Times New Roman" w:eastAsia="Times New Roman" w:hAnsi="Times New Roman" w:cs="Times New Roman"/>
          <w:b/>
          <w:bCs/>
          <w:color w:val="auto"/>
          <w:sz w:val="24"/>
          <w:szCs w:val="24"/>
        </w:rPr>
      </w:pPr>
      <w:r w:rsidRPr="394957F0">
        <w:rPr>
          <w:rFonts w:ascii="Times New Roman" w:eastAsia="Times New Roman" w:hAnsi="Times New Roman" w:cs="Times New Roman"/>
          <w:b/>
          <w:bCs/>
          <w:color w:val="auto"/>
        </w:rPr>
        <w:lastRenderedPageBreak/>
        <w:t>6</w:t>
      </w:r>
      <w:r w:rsidR="274F9370" w:rsidRPr="394957F0">
        <w:rPr>
          <w:rFonts w:ascii="Times New Roman" w:eastAsia="Times New Roman" w:hAnsi="Times New Roman" w:cs="Times New Roman"/>
          <w:b/>
          <w:bCs/>
          <w:color w:val="auto"/>
        </w:rPr>
        <w:t xml:space="preserve"> References</w:t>
      </w:r>
    </w:p>
    <w:p w14:paraId="210C46FD" w14:textId="068DF7A7" w:rsidR="003A5743" w:rsidRDefault="003A5743" w:rsidP="547AD75D">
      <w:pPr>
        <w:rPr>
          <w:rFonts w:ascii="Times New Roman" w:eastAsia="Times New Roman" w:hAnsi="Times New Roman" w:cs="Times New Roman"/>
          <w:b/>
          <w:bCs/>
        </w:rPr>
      </w:pPr>
    </w:p>
    <w:p w14:paraId="7542486B" w14:textId="75F25445" w:rsidR="003A5743" w:rsidRDefault="60205A9E"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 xml:space="preserve">[1] Wang, X., Jiang, M., Zhou, Z., Gou, J., and Hui, D. “3D Printing of Polymer Matrix </w:t>
      </w:r>
      <w:r>
        <w:tab/>
      </w:r>
      <w:r w:rsidRPr="547AD75D">
        <w:rPr>
          <w:rFonts w:ascii="Times New Roman" w:eastAsia="Times New Roman" w:hAnsi="Times New Roman" w:cs="Times New Roman"/>
          <w:sz w:val="24"/>
          <w:szCs w:val="24"/>
        </w:rPr>
        <w:t xml:space="preserve">Composites: A Review and Prospective.” </w:t>
      </w:r>
      <w:r w:rsidRPr="547AD75D">
        <w:rPr>
          <w:rFonts w:ascii="Times New Roman" w:eastAsia="Times New Roman" w:hAnsi="Times New Roman" w:cs="Times New Roman"/>
          <w:i/>
          <w:iCs/>
          <w:sz w:val="24"/>
          <w:szCs w:val="24"/>
        </w:rPr>
        <w:t>Composites Part B: Engineering</w:t>
      </w:r>
      <w:r w:rsidRPr="547AD75D">
        <w:rPr>
          <w:rFonts w:ascii="Times New Roman" w:eastAsia="Times New Roman" w:hAnsi="Times New Roman" w:cs="Times New Roman"/>
          <w:sz w:val="24"/>
          <w:szCs w:val="24"/>
        </w:rPr>
        <w:t xml:space="preserve">, Vol. 110, 2017, pp. 442–458. </w:t>
      </w:r>
      <w:hyperlink r:id="rId15">
        <w:r w:rsidRPr="547AD75D">
          <w:rPr>
            <w:rStyle w:val="Hyperlink"/>
            <w:rFonts w:ascii="Times New Roman" w:eastAsia="Times New Roman" w:hAnsi="Times New Roman" w:cs="Times New Roman"/>
            <w:sz w:val="24"/>
            <w:szCs w:val="24"/>
          </w:rPr>
          <w:t>https://doi.org/10.1016/j.compositesb.2016.11.034</w:t>
        </w:r>
      </w:hyperlink>
      <w:r w:rsidRPr="547AD75D">
        <w:rPr>
          <w:rFonts w:ascii="Times New Roman" w:eastAsia="Times New Roman" w:hAnsi="Times New Roman" w:cs="Times New Roman"/>
          <w:sz w:val="24"/>
          <w:szCs w:val="24"/>
        </w:rPr>
        <w:t>.</w:t>
      </w:r>
    </w:p>
    <w:p w14:paraId="11224B53" w14:textId="42B1D010" w:rsidR="003A5743" w:rsidRDefault="13A1361C"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 xml:space="preserve">[2] Chen, Z., Li, Z., Li, J., Liu, C., Lao, C., Fu, Y., Liu, C., Li, Y., Wang, P., and He, Y. “3D Printing of Ceramics: A Review.” </w:t>
      </w:r>
      <w:r w:rsidRPr="547AD75D">
        <w:rPr>
          <w:rFonts w:ascii="Times New Roman" w:eastAsia="Times New Roman" w:hAnsi="Times New Roman" w:cs="Times New Roman"/>
          <w:i/>
          <w:iCs/>
          <w:sz w:val="24"/>
          <w:szCs w:val="24"/>
        </w:rPr>
        <w:t>Journal of the European Ceramic Society</w:t>
      </w:r>
      <w:r w:rsidRPr="547AD75D">
        <w:rPr>
          <w:rFonts w:ascii="Times New Roman" w:eastAsia="Times New Roman" w:hAnsi="Times New Roman" w:cs="Times New Roman"/>
          <w:sz w:val="24"/>
          <w:szCs w:val="24"/>
        </w:rPr>
        <w:t xml:space="preserve">, Vol. 39, No. 4, 2019, pp. 661–687. </w:t>
      </w:r>
      <w:hyperlink r:id="rId16">
        <w:r w:rsidRPr="547AD75D">
          <w:rPr>
            <w:rStyle w:val="Hyperlink"/>
            <w:rFonts w:ascii="Times New Roman" w:eastAsia="Times New Roman" w:hAnsi="Times New Roman" w:cs="Times New Roman"/>
            <w:sz w:val="24"/>
            <w:szCs w:val="24"/>
          </w:rPr>
          <w:t>https://doi.org/10.1016/j.jeurceramsoc.2018.11.013</w:t>
        </w:r>
      </w:hyperlink>
      <w:r w:rsidRPr="547AD75D">
        <w:rPr>
          <w:rFonts w:ascii="Times New Roman" w:eastAsia="Times New Roman" w:hAnsi="Times New Roman" w:cs="Times New Roman"/>
          <w:sz w:val="24"/>
          <w:szCs w:val="24"/>
        </w:rPr>
        <w:t>.</w:t>
      </w:r>
    </w:p>
    <w:p w14:paraId="5D825244" w14:textId="267C1166" w:rsidR="003A5743" w:rsidRDefault="13A1361C"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 xml:space="preserve">[3] </w:t>
      </w:r>
      <w:proofErr w:type="spellStart"/>
      <w:r w:rsidRPr="547AD75D">
        <w:rPr>
          <w:rFonts w:ascii="Times New Roman" w:eastAsia="Times New Roman" w:hAnsi="Times New Roman" w:cs="Times New Roman"/>
          <w:sz w:val="24"/>
          <w:szCs w:val="24"/>
        </w:rPr>
        <w:t>Mostafaei</w:t>
      </w:r>
      <w:proofErr w:type="spellEnd"/>
      <w:r w:rsidRPr="547AD75D">
        <w:rPr>
          <w:rFonts w:ascii="Times New Roman" w:eastAsia="Times New Roman" w:hAnsi="Times New Roman" w:cs="Times New Roman"/>
          <w:sz w:val="24"/>
          <w:szCs w:val="24"/>
        </w:rPr>
        <w:t xml:space="preserve">, A., Elliott, A. M., Barnes, J. E., Li, F., Tan, W., Cramer, C. L., </w:t>
      </w:r>
      <w:proofErr w:type="spellStart"/>
      <w:r w:rsidRPr="547AD75D">
        <w:rPr>
          <w:rFonts w:ascii="Times New Roman" w:eastAsia="Times New Roman" w:hAnsi="Times New Roman" w:cs="Times New Roman"/>
          <w:sz w:val="24"/>
          <w:szCs w:val="24"/>
        </w:rPr>
        <w:t>Nandwana</w:t>
      </w:r>
      <w:proofErr w:type="spellEnd"/>
      <w:r w:rsidRPr="547AD75D">
        <w:rPr>
          <w:rFonts w:ascii="Times New Roman" w:eastAsia="Times New Roman" w:hAnsi="Times New Roman" w:cs="Times New Roman"/>
          <w:sz w:val="24"/>
          <w:szCs w:val="24"/>
        </w:rPr>
        <w:t xml:space="preserve">, P., and </w:t>
      </w:r>
      <w:proofErr w:type="spellStart"/>
      <w:r w:rsidRPr="547AD75D">
        <w:rPr>
          <w:rFonts w:ascii="Times New Roman" w:eastAsia="Times New Roman" w:hAnsi="Times New Roman" w:cs="Times New Roman"/>
          <w:sz w:val="24"/>
          <w:szCs w:val="24"/>
        </w:rPr>
        <w:t>Chmielus</w:t>
      </w:r>
      <w:proofErr w:type="spellEnd"/>
      <w:r w:rsidRPr="547AD75D">
        <w:rPr>
          <w:rFonts w:ascii="Times New Roman" w:eastAsia="Times New Roman" w:hAnsi="Times New Roman" w:cs="Times New Roman"/>
          <w:sz w:val="24"/>
          <w:szCs w:val="24"/>
        </w:rPr>
        <w:t xml:space="preserve">, M. “Binder Jet 3D Printing—Process Parameters, Materials, Properties, Modeling, and Challenges.” </w:t>
      </w:r>
      <w:r w:rsidRPr="547AD75D">
        <w:rPr>
          <w:rFonts w:ascii="Times New Roman" w:eastAsia="Times New Roman" w:hAnsi="Times New Roman" w:cs="Times New Roman"/>
          <w:i/>
          <w:iCs/>
          <w:sz w:val="24"/>
          <w:szCs w:val="24"/>
        </w:rPr>
        <w:t>Progress in Materials Science</w:t>
      </w:r>
      <w:r w:rsidRPr="547AD75D">
        <w:rPr>
          <w:rFonts w:ascii="Times New Roman" w:eastAsia="Times New Roman" w:hAnsi="Times New Roman" w:cs="Times New Roman"/>
          <w:sz w:val="24"/>
          <w:szCs w:val="24"/>
        </w:rPr>
        <w:t xml:space="preserve">, Vol. 119, 2021, p. 100707. </w:t>
      </w:r>
      <w:hyperlink r:id="rId17">
        <w:r w:rsidRPr="547AD75D">
          <w:rPr>
            <w:rStyle w:val="Hyperlink"/>
            <w:rFonts w:ascii="Times New Roman" w:eastAsia="Times New Roman" w:hAnsi="Times New Roman" w:cs="Times New Roman"/>
            <w:sz w:val="24"/>
            <w:szCs w:val="24"/>
          </w:rPr>
          <w:t>https://doi.org/10.1016/j.pmatsci.2020.100707</w:t>
        </w:r>
      </w:hyperlink>
      <w:r w:rsidRPr="547AD75D">
        <w:rPr>
          <w:rFonts w:ascii="Times New Roman" w:eastAsia="Times New Roman" w:hAnsi="Times New Roman" w:cs="Times New Roman"/>
          <w:sz w:val="24"/>
          <w:szCs w:val="24"/>
        </w:rPr>
        <w:t>.</w:t>
      </w:r>
    </w:p>
    <w:p w14:paraId="7BDFD2EB" w14:textId="234C5CEF" w:rsidR="003A5743" w:rsidRDefault="0CD19A49"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 xml:space="preserve">[4] Frazier, W. E. “Metal Additive Manufacturing: A Review.” </w:t>
      </w:r>
      <w:r w:rsidRPr="547AD75D">
        <w:rPr>
          <w:rFonts w:ascii="Times New Roman" w:eastAsia="Times New Roman" w:hAnsi="Times New Roman" w:cs="Times New Roman"/>
          <w:i/>
          <w:iCs/>
          <w:sz w:val="24"/>
          <w:szCs w:val="24"/>
        </w:rPr>
        <w:t>Journal of Materials Engineering and Performance</w:t>
      </w:r>
      <w:r w:rsidRPr="547AD75D">
        <w:rPr>
          <w:rFonts w:ascii="Times New Roman" w:eastAsia="Times New Roman" w:hAnsi="Times New Roman" w:cs="Times New Roman"/>
          <w:sz w:val="24"/>
          <w:szCs w:val="24"/>
        </w:rPr>
        <w:t xml:space="preserve">, Vol. 23, No. 6, 2014, pp. 1917–1928. </w:t>
      </w:r>
      <w:hyperlink r:id="rId18">
        <w:r w:rsidRPr="547AD75D">
          <w:rPr>
            <w:rStyle w:val="Hyperlink"/>
            <w:rFonts w:ascii="Times New Roman" w:eastAsia="Times New Roman" w:hAnsi="Times New Roman" w:cs="Times New Roman"/>
            <w:sz w:val="24"/>
            <w:szCs w:val="24"/>
          </w:rPr>
          <w:t>https://doi.org/10.1007/s11665-014-0958-z</w:t>
        </w:r>
      </w:hyperlink>
      <w:r w:rsidRPr="547AD75D">
        <w:rPr>
          <w:rFonts w:ascii="Times New Roman" w:eastAsia="Times New Roman" w:hAnsi="Times New Roman" w:cs="Times New Roman"/>
          <w:sz w:val="24"/>
          <w:szCs w:val="24"/>
        </w:rPr>
        <w:t>.</w:t>
      </w:r>
    </w:p>
    <w:p w14:paraId="65185D14" w14:textId="42AB6FF4" w:rsidR="003A5743" w:rsidRDefault="25103F87"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 xml:space="preserve">[5] Wang, R., Law, A. C., Garcia, D., Yang, S., and Kong, Z. “Development of Structured Light 3D-Scanner with High Spatial Resolution and Its Applications for Additive Manufacturing Quality Assurance.” </w:t>
      </w:r>
      <w:r w:rsidRPr="547AD75D">
        <w:rPr>
          <w:rFonts w:ascii="Times New Roman" w:eastAsia="Times New Roman" w:hAnsi="Times New Roman" w:cs="Times New Roman"/>
          <w:i/>
          <w:iCs/>
          <w:sz w:val="24"/>
          <w:szCs w:val="24"/>
        </w:rPr>
        <w:t>The International Journal of Advanced Manufacturing Technology</w:t>
      </w:r>
      <w:r w:rsidRPr="547AD75D">
        <w:rPr>
          <w:rFonts w:ascii="Times New Roman" w:eastAsia="Times New Roman" w:hAnsi="Times New Roman" w:cs="Times New Roman"/>
          <w:sz w:val="24"/>
          <w:szCs w:val="24"/>
        </w:rPr>
        <w:t xml:space="preserve">, Vol. 117, Nos. 3–4, 2021, pp. 845–862. </w:t>
      </w:r>
      <w:hyperlink r:id="rId19">
        <w:r w:rsidRPr="547AD75D">
          <w:rPr>
            <w:rStyle w:val="Hyperlink"/>
            <w:rFonts w:ascii="Times New Roman" w:eastAsia="Times New Roman" w:hAnsi="Times New Roman" w:cs="Times New Roman"/>
            <w:sz w:val="24"/>
            <w:szCs w:val="24"/>
          </w:rPr>
          <w:t>https://doi.org/10.1007/s00170-021-07780-2</w:t>
        </w:r>
      </w:hyperlink>
      <w:r w:rsidRPr="547AD75D">
        <w:rPr>
          <w:rFonts w:ascii="Times New Roman" w:eastAsia="Times New Roman" w:hAnsi="Times New Roman" w:cs="Times New Roman"/>
          <w:sz w:val="24"/>
          <w:szCs w:val="24"/>
        </w:rPr>
        <w:t>.</w:t>
      </w:r>
    </w:p>
    <w:p w14:paraId="396C9140" w14:textId="636A1385" w:rsidR="25103F87" w:rsidRDefault="25103F87"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 xml:space="preserve">[6] Parry, L., Ashcroft, I., Bracket, D., and Wildman, R. D. “Investigation of Residual Stresses in Selective Laser Melting.” </w:t>
      </w:r>
      <w:r w:rsidRPr="547AD75D">
        <w:rPr>
          <w:rFonts w:ascii="Times New Roman" w:eastAsia="Times New Roman" w:hAnsi="Times New Roman" w:cs="Times New Roman"/>
          <w:i/>
          <w:iCs/>
          <w:sz w:val="24"/>
          <w:szCs w:val="24"/>
        </w:rPr>
        <w:t>Key Engineering Materials</w:t>
      </w:r>
      <w:r w:rsidRPr="547AD75D">
        <w:rPr>
          <w:rFonts w:ascii="Times New Roman" w:eastAsia="Times New Roman" w:hAnsi="Times New Roman" w:cs="Times New Roman"/>
          <w:sz w:val="24"/>
          <w:szCs w:val="24"/>
        </w:rPr>
        <w:t xml:space="preserve">, Vol. 627, 2014, pp. 129–132. </w:t>
      </w:r>
      <w:hyperlink r:id="rId20">
        <w:r w:rsidRPr="547AD75D">
          <w:rPr>
            <w:rStyle w:val="Hyperlink"/>
            <w:rFonts w:ascii="Times New Roman" w:eastAsia="Times New Roman" w:hAnsi="Times New Roman" w:cs="Times New Roman"/>
            <w:sz w:val="24"/>
            <w:szCs w:val="24"/>
          </w:rPr>
          <w:t>https://doi.org/10.4028/www.scientific.net/kem.627.129</w:t>
        </w:r>
      </w:hyperlink>
      <w:r w:rsidRPr="547AD75D">
        <w:rPr>
          <w:rFonts w:ascii="Times New Roman" w:eastAsia="Times New Roman" w:hAnsi="Times New Roman" w:cs="Times New Roman"/>
          <w:sz w:val="24"/>
          <w:szCs w:val="24"/>
        </w:rPr>
        <w:t>.</w:t>
      </w:r>
    </w:p>
    <w:p w14:paraId="3FDD8FC1" w14:textId="0D48D81A" w:rsidR="50B2556D" w:rsidRDefault="50B2556D"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w:t>
      </w:r>
      <w:r w:rsidR="12B89BD5" w:rsidRPr="547AD75D">
        <w:rPr>
          <w:rFonts w:ascii="Times New Roman" w:eastAsia="Times New Roman" w:hAnsi="Times New Roman" w:cs="Times New Roman"/>
          <w:sz w:val="24"/>
          <w:szCs w:val="24"/>
        </w:rPr>
        <w:t>7</w:t>
      </w:r>
      <w:r w:rsidRPr="547AD75D">
        <w:rPr>
          <w:rFonts w:ascii="Times New Roman" w:eastAsia="Times New Roman" w:hAnsi="Times New Roman" w:cs="Times New Roman"/>
          <w:sz w:val="24"/>
          <w:szCs w:val="24"/>
        </w:rPr>
        <w:t xml:space="preserve">] </w:t>
      </w:r>
      <w:proofErr w:type="spellStart"/>
      <w:r w:rsidRPr="547AD75D">
        <w:rPr>
          <w:rFonts w:ascii="Times New Roman" w:eastAsia="Times New Roman" w:hAnsi="Times New Roman" w:cs="Times New Roman"/>
          <w:sz w:val="24"/>
          <w:szCs w:val="24"/>
        </w:rPr>
        <w:t>Fröhlich</w:t>
      </w:r>
      <w:proofErr w:type="spellEnd"/>
      <w:r w:rsidRPr="547AD75D">
        <w:rPr>
          <w:rFonts w:ascii="Times New Roman" w:eastAsia="Times New Roman" w:hAnsi="Times New Roman" w:cs="Times New Roman"/>
          <w:sz w:val="24"/>
          <w:szCs w:val="24"/>
        </w:rPr>
        <w:t xml:space="preserve">, C., and </w:t>
      </w:r>
      <w:proofErr w:type="spellStart"/>
      <w:r w:rsidRPr="547AD75D">
        <w:rPr>
          <w:rFonts w:ascii="Times New Roman" w:eastAsia="Times New Roman" w:hAnsi="Times New Roman" w:cs="Times New Roman"/>
          <w:sz w:val="24"/>
          <w:szCs w:val="24"/>
        </w:rPr>
        <w:t>Mettenleiter</w:t>
      </w:r>
      <w:proofErr w:type="spellEnd"/>
      <w:r w:rsidRPr="547AD75D">
        <w:rPr>
          <w:rFonts w:ascii="Times New Roman" w:eastAsia="Times New Roman" w:hAnsi="Times New Roman" w:cs="Times New Roman"/>
          <w:sz w:val="24"/>
          <w:szCs w:val="24"/>
        </w:rPr>
        <w:t xml:space="preserve">, M. Terrestrial Laser Scanning-New Perspectives in 3D Surveying. </w:t>
      </w:r>
      <w:r w:rsidRPr="547AD75D">
        <w:rPr>
          <w:rFonts w:ascii="Times New Roman" w:eastAsia="Times New Roman" w:hAnsi="Times New Roman" w:cs="Times New Roman"/>
          <w:i/>
          <w:iCs/>
          <w:sz w:val="24"/>
          <w:szCs w:val="24"/>
        </w:rPr>
        <w:t>ResearchGate</w:t>
      </w:r>
      <w:r w:rsidRPr="547AD75D">
        <w:rPr>
          <w:rFonts w:ascii="Times New Roman" w:eastAsia="Times New Roman" w:hAnsi="Times New Roman" w:cs="Times New Roman"/>
          <w:sz w:val="24"/>
          <w:szCs w:val="24"/>
        </w:rPr>
        <w:t xml:space="preserve">. </w:t>
      </w:r>
      <w:hyperlink r:id="rId21">
        <w:r w:rsidRPr="547AD75D">
          <w:rPr>
            <w:rStyle w:val="Hyperlink"/>
            <w:rFonts w:ascii="Times New Roman" w:eastAsia="Times New Roman" w:hAnsi="Times New Roman" w:cs="Times New Roman"/>
            <w:sz w:val="24"/>
            <w:szCs w:val="24"/>
          </w:rPr>
          <w:t>https://www.researchgate.net/publication/238081866_Terrestrial_laser_scanning-new_perspectives_in_3D_surveying</w:t>
        </w:r>
      </w:hyperlink>
      <w:r w:rsidRPr="547AD75D">
        <w:rPr>
          <w:rFonts w:ascii="Times New Roman" w:eastAsia="Times New Roman" w:hAnsi="Times New Roman" w:cs="Times New Roman"/>
          <w:sz w:val="24"/>
          <w:szCs w:val="24"/>
        </w:rPr>
        <w:t>.</w:t>
      </w:r>
    </w:p>
    <w:p w14:paraId="7C897010" w14:textId="15E7852E" w:rsidR="5726E94E" w:rsidRDefault="5726E94E"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 xml:space="preserve">[8] </w:t>
      </w:r>
      <w:proofErr w:type="spellStart"/>
      <w:r w:rsidRPr="547AD75D">
        <w:rPr>
          <w:rFonts w:ascii="Times New Roman" w:eastAsia="Times New Roman" w:hAnsi="Times New Roman" w:cs="Times New Roman"/>
          <w:sz w:val="24"/>
          <w:szCs w:val="24"/>
        </w:rPr>
        <w:t>Boehnen</w:t>
      </w:r>
      <w:proofErr w:type="spellEnd"/>
      <w:r w:rsidRPr="547AD75D">
        <w:rPr>
          <w:rFonts w:ascii="Times New Roman" w:eastAsia="Times New Roman" w:hAnsi="Times New Roman" w:cs="Times New Roman"/>
          <w:sz w:val="24"/>
          <w:szCs w:val="24"/>
        </w:rPr>
        <w:t xml:space="preserve">, C., and Flynn, P. J. Accuracy of 3D Scanning Technologies in a Face Scanning Scenario. </w:t>
      </w:r>
      <w:hyperlink r:id="rId22">
        <w:r w:rsidRPr="547AD75D">
          <w:rPr>
            <w:rStyle w:val="Hyperlink"/>
            <w:rFonts w:ascii="Times New Roman" w:eastAsia="Times New Roman" w:hAnsi="Times New Roman" w:cs="Times New Roman"/>
            <w:sz w:val="24"/>
            <w:szCs w:val="24"/>
          </w:rPr>
          <w:t>https://doi.org/10.1109/3dim.2005.13</w:t>
        </w:r>
      </w:hyperlink>
      <w:r w:rsidRPr="547AD75D">
        <w:rPr>
          <w:rFonts w:ascii="Times New Roman" w:eastAsia="Times New Roman" w:hAnsi="Times New Roman" w:cs="Times New Roman"/>
          <w:sz w:val="24"/>
          <w:szCs w:val="24"/>
        </w:rPr>
        <w:t>.</w:t>
      </w:r>
    </w:p>
    <w:p w14:paraId="72F330A4" w14:textId="7AB67C1C" w:rsidR="5726E94E" w:rsidRDefault="5726E94E"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w:t>
      </w:r>
      <w:r w:rsidR="458B504A" w:rsidRPr="547AD75D">
        <w:rPr>
          <w:rFonts w:ascii="Times New Roman" w:eastAsia="Times New Roman" w:hAnsi="Times New Roman" w:cs="Times New Roman"/>
          <w:sz w:val="24"/>
          <w:szCs w:val="24"/>
        </w:rPr>
        <w:t>9</w:t>
      </w:r>
      <w:r w:rsidRPr="547AD75D">
        <w:rPr>
          <w:rFonts w:ascii="Times New Roman" w:eastAsia="Times New Roman" w:hAnsi="Times New Roman" w:cs="Times New Roman"/>
          <w:sz w:val="24"/>
          <w:szCs w:val="24"/>
        </w:rPr>
        <w:t xml:space="preserve">] Haleem, A., and Javaid, </w:t>
      </w:r>
      <w:proofErr w:type="spellStart"/>
      <w:r w:rsidRPr="547AD75D">
        <w:rPr>
          <w:rFonts w:ascii="Times New Roman" w:eastAsia="Times New Roman" w:hAnsi="Times New Roman" w:cs="Times New Roman"/>
          <w:sz w:val="24"/>
          <w:szCs w:val="24"/>
        </w:rPr>
        <w:t>Mohd</w:t>
      </w:r>
      <w:proofErr w:type="spellEnd"/>
      <w:r w:rsidRPr="547AD75D">
        <w:rPr>
          <w:rFonts w:ascii="Times New Roman" w:eastAsia="Times New Roman" w:hAnsi="Times New Roman" w:cs="Times New Roman"/>
          <w:sz w:val="24"/>
          <w:szCs w:val="24"/>
        </w:rPr>
        <w:t xml:space="preserve">. “3D Scanning Applications in Medical Field: A Literature-Based Review.” </w:t>
      </w:r>
      <w:r w:rsidRPr="547AD75D">
        <w:rPr>
          <w:rFonts w:ascii="Times New Roman" w:eastAsia="Times New Roman" w:hAnsi="Times New Roman" w:cs="Times New Roman"/>
          <w:i/>
          <w:iCs/>
          <w:sz w:val="24"/>
          <w:szCs w:val="24"/>
        </w:rPr>
        <w:t>Clinical Epidemiology and Global Health</w:t>
      </w:r>
      <w:r w:rsidRPr="547AD75D">
        <w:rPr>
          <w:rFonts w:ascii="Times New Roman" w:eastAsia="Times New Roman" w:hAnsi="Times New Roman" w:cs="Times New Roman"/>
          <w:sz w:val="24"/>
          <w:szCs w:val="24"/>
        </w:rPr>
        <w:t xml:space="preserve">, Vol. 7, No. 2, 2019, pp. 199–210. </w:t>
      </w:r>
      <w:hyperlink r:id="rId23">
        <w:r w:rsidRPr="547AD75D">
          <w:rPr>
            <w:rStyle w:val="Hyperlink"/>
            <w:rFonts w:ascii="Times New Roman" w:eastAsia="Times New Roman" w:hAnsi="Times New Roman" w:cs="Times New Roman"/>
            <w:sz w:val="24"/>
            <w:szCs w:val="24"/>
          </w:rPr>
          <w:t>https://doi.org/10.1016/j.cegh.2018.05.006</w:t>
        </w:r>
      </w:hyperlink>
      <w:r w:rsidRPr="547AD75D">
        <w:rPr>
          <w:rFonts w:ascii="Times New Roman" w:eastAsia="Times New Roman" w:hAnsi="Times New Roman" w:cs="Times New Roman"/>
          <w:sz w:val="24"/>
          <w:szCs w:val="24"/>
        </w:rPr>
        <w:t>.</w:t>
      </w:r>
    </w:p>
    <w:p w14:paraId="3612B1B9" w14:textId="464D8B5A" w:rsidR="5726E94E" w:rsidRDefault="5726E94E"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[1</w:t>
      </w:r>
      <w:r w:rsidR="7E8DEA62" w:rsidRPr="547AD75D">
        <w:rPr>
          <w:rFonts w:ascii="Times New Roman" w:eastAsia="Times New Roman" w:hAnsi="Times New Roman" w:cs="Times New Roman"/>
          <w:sz w:val="24"/>
          <w:szCs w:val="24"/>
        </w:rPr>
        <w:t>0</w:t>
      </w:r>
      <w:r w:rsidRPr="547AD75D">
        <w:rPr>
          <w:rFonts w:ascii="Times New Roman" w:eastAsia="Times New Roman" w:hAnsi="Times New Roman" w:cs="Times New Roman"/>
          <w:sz w:val="24"/>
          <w:szCs w:val="24"/>
        </w:rPr>
        <w:t xml:space="preserve">] Huang, P. S. “Novel Method for Structured Light System Calibration.” </w:t>
      </w:r>
      <w:r w:rsidRPr="547AD75D">
        <w:rPr>
          <w:rFonts w:ascii="Times New Roman" w:eastAsia="Times New Roman" w:hAnsi="Times New Roman" w:cs="Times New Roman"/>
          <w:i/>
          <w:iCs/>
          <w:sz w:val="24"/>
          <w:szCs w:val="24"/>
        </w:rPr>
        <w:t>Optical Engineering</w:t>
      </w:r>
      <w:r w:rsidRPr="547AD75D">
        <w:rPr>
          <w:rFonts w:ascii="Times New Roman" w:eastAsia="Times New Roman" w:hAnsi="Times New Roman" w:cs="Times New Roman"/>
          <w:sz w:val="24"/>
          <w:szCs w:val="24"/>
        </w:rPr>
        <w:t xml:space="preserve">, Vol. 45, No. 8, 2006, p. 083601. </w:t>
      </w:r>
      <w:hyperlink r:id="rId24">
        <w:r w:rsidRPr="547AD75D">
          <w:rPr>
            <w:rStyle w:val="Hyperlink"/>
            <w:rFonts w:ascii="Times New Roman" w:eastAsia="Times New Roman" w:hAnsi="Times New Roman" w:cs="Times New Roman"/>
            <w:sz w:val="24"/>
            <w:szCs w:val="24"/>
          </w:rPr>
          <w:t>https://doi.org/10.1117/1.2336196</w:t>
        </w:r>
      </w:hyperlink>
      <w:r w:rsidRPr="547AD75D">
        <w:rPr>
          <w:rFonts w:ascii="Times New Roman" w:eastAsia="Times New Roman" w:hAnsi="Times New Roman" w:cs="Times New Roman"/>
          <w:sz w:val="24"/>
          <w:szCs w:val="24"/>
        </w:rPr>
        <w:t>.</w:t>
      </w:r>
    </w:p>
    <w:p w14:paraId="7E3F1019" w14:textId="5B1B8129" w:rsidR="2C50330E" w:rsidRDefault="2C50330E" w:rsidP="547AD75D">
      <w:pPr>
        <w:spacing w:line="276" w:lineRule="auto"/>
        <w:rPr>
          <w:rFonts w:ascii="Times New Roman" w:eastAsia="Times New Roman" w:hAnsi="Times New Roman" w:cs="Times New Roman"/>
          <w:sz w:val="24"/>
          <w:szCs w:val="24"/>
        </w:rPr>
      </w:pPr>
      <w:r w:rsidRPr="547AD75D">
        <w:rPr>
          <w:rFonts w:ascii="Times New Roman" w:eastAsia="Times New Roman" w:hAnsi="Times New Roman" w:cs="Times New Roman"/>
          <w:sz w:val="24"/>
          <w:szCs w:val="24"/>
        </w:rPr>
        <w:t xml:space="preserve">[11] </w:t>
      </w:r>
      <w:proofErr w:type="spellStart"/>
      <w:r w:rsidR="018646E1" w:rsidRPr="547AD75D">
        <w:rPr>
          <w:rFonts w:ascii="Times New Roman" w:eastAsia="Times New Roman" w:hAnsi="Times New Roman" w:cs="Times New Roman"/>
          <w:sz w:val="24"/>
          <w:szCs w:val="24"/>
        </w:rPr>
        <w:t>Wyant</w:t>
      </w:r>
      <w:proofErr w:type="spellEnd"/>
      <w:r w:rsidR="018646E1" w:rsidRPr="547AD75D">
        <w:rPr>
          <w:rFonts w:ascii="Times New Roman" w:eastAsia="Times New Roman" w:hAnsi="Times New Roman" w:cs="Times New Roman"/>
          <w:sz w:val="24"/>
          <w:szCs w:val="24"/>
        </w:rPr>
        <w:t xml:space="preserve">, J. C. "White light interferometry." Proc. SPIE 4737, Holography: A Tribute to Yuri </w:t>
      </w:r>
      <w:proofErr w:type="spellStart"/>
      <w:r w:rsidR="018646E1" w:rsidRPr="547AD75D">
        <w:rPr>
          <w:rFonts w:ascii="Times New Roman" w:eastAsia="Times New Roman" w:hAnsi="Times New Roman" w:cs="Times New Roman"/>
          <w:sz w:val="24"/>
          <w:szCs w:val="24"/>
        </w:rPr>
        <w:t>Denisyuk</w:t>
      </w:r>
      <w:proofErr w:type="spellEnd"/>
      <w:r w:rsidR="018646E1" w:rsidRPr="547AD75D">
        <w:rPr>
          <w:rFonts w:ascii="Times New Roman" w:eastAsia="Times New Roman" w:hAnsi="Times New Roman" w:cs="Times New Roman"/>
          <w:sz w:val="24"/>
          <w:szCs w:val="24"/>
        </w:rPr>
        <w:t xml:space="preserve"> and Emmett Leith, 9 July 2002, </w:t>
      </w:r>
      <w:hyperlink r:id="rId25">
        <w:r w:rsidR="018646E1" w:rsidRPr="547AD75D">
          <w:rPr>
            <w:rStyle w:val="Hyperlink"/>
            <w:rFonts w:ascii="Times New Roman" w:eastAsia="Times New Roman" w:hAnsi="Times New Roman" w:cs="Times New Roman"/>
            <w:color w:val="0070C0"/>
            <w:sz w:val="24"/>
            <w:szCs w:val="24"/>
          </w:rPr>
          <w:t>https://doi.org/10.1117/12.474947</w:t>
        </w:r>
      </w:hyperlink>
      <w:r w:rsidR="018646E1" w:rsidRPr="547AD75D">
        <w:rPr>
          <w:rFonts w:ascii="Times New Roman" w:eastAsia="Times New Roman" w:hAnsi="Times New Roman" w:cs="Times New Roman"/>
          <w:sz w:val="24"/>
          <w:szCs w:val="24"/>
        </w:rPr>
        <w:t>.</w:t>
      </w:r>
    </w:p>
    <w:p w14:paraId="31F2AED7" w14:textId="7250C754" w:rsidR="70D77C81" w:rsidRDefault="70D77C81"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lastRenderedPageBreak/>
        <w:t xml:space="preserve">[12] </w:t>
      </w:r>
      <w:proofErr w:type="spellStart"/>
      <w:r w:rsidRPr="547AD75D">
        <w:rPr>
          <w:rFonts w:ascii="Times New Roman" w:eastAsia="Times New Roman" w:hAnsi="Times New Roman" w:cs="Times New Roman"/>
          <w:sz w:val="24"/>
          <w:szCs w:val="24"/>
        </w:rPr>
        <w:t>Shahrubudin</w:t>
      </w:r>
      <w:proofErr w:type="spellEnd"/>
      <w:r w:rsidRPr="547AD75D">
        <w:rPr>
          <w:rFonts w:ascii="Times New Roman" w:eastAsia="Times New Roman" w:hAnsi="Times New Roman" w:cs="Times New Roman"/>
          <w:sz w:val="24"/>
          <w:szCs w:val="24"/>
        </w:rPr>
        <w:t xml:space="preserve">, N., Lee, T. C., and </w:t>
      </w:r>
      <w:proofErr w:type="spellStart"/>
      <w:r w:rsidRPr="547AD75D">
        <w:rPr>
          <w:rFonts w:ascii="Times New Roman" w:eastAsia="Times New Roman" w:hAnsi="Times New Roman" w:cs="Times New Roman"/>
          <w:sz w:val="24"/>
          <w:szCs w:val="24"/>
        </w:rPr>
        <w:t>Ramlan</w:t>
      </w:r>
      <w:proofErr w:type="spellEnd"/>
      <w:r w:rsidRPr="547AD75D">
        <w:rPr>
          <w:rFonts w:ascii="Times New Roman" w:eastAsia="Times New Roman" w:hAnsi="Times New Roman" w:cs="Times New Roman"/>
          <w:sz w:val="24"/>
          <w:szCs w:val="24"/>
        </w:rPr>
        <w:t xml:space="preserve">, R. “An Overview on 3D Printing Technology: Technological, Materials, and Applications.” </w:t>
      </w:r>
      <w:r w:rsidRPr="547AD75D">
        <w:rPr>
          <w:rFonts w:ascii="Times New Roman" w:eastAsia="Times New Roman" w:hAnsi="Times New Roman" w:cs="Times New Roman"/>
          <w:i/>
          <w:iCs/>
          <w:sz w:val="24"/>
          <w:szCs w:val="24"/>
        </w:rPr>
        <w:t>Procedia Manufacturing</w:t>
      </w:r>
      <w:r w:rsidRPr="547AD75D">
        <w:rPr>
          <w:rFonts w:ascii="Times New Roman" w:eastAsia="Times New Roman" w:hAnsi="Times New Roman" w:cs="Times New Roman"/>
          <w:sz w:val="24"/>
          <w:szCs w:val="24"/>
        </w:rPr>
        <w:t xml:space="preserve">, Vol. 35, 2019, pp. 1286–1296. </w:t>
      </w:r>
      <w:hyperlink r:id="rId26">
        <w:r w:rsidRPr="547AD75D">
          <w:rPr>
            <w:rStyle w:val="Hyperlink"/>
            <w:rFonts w:ascii="Times New Roman" w:eastAsia="Times New Roman" w:hAnsi="Times New Roman" w:cs="Times New Roman"/>
            <w:sz w:val="24"/>
            <w:szCs w:val="24"/>
          </w:rPr>
          <w:t>https://doi.org/10.1016/j.promfg.2019.06.089</w:t>
        </w:r>
      </w:hyperlink>
      <w:r w:rsidRPr="547AD75D">
        <w:rPr>
          <w:rFonts w:ascii="Times New Roman" w:eastAsia="Times New Roman" w:hAnsi="Times New Roman" w:cs="Times New Roman"/>
          <w:sz w:val="24"/>
          <w:szCs w:val="24"/>
        </w:rPr>
        <w:t>.</w:t>
      </w:r>
    </w:p>
    <w:p w14:paraId="40A44D9B" w14:textId="77915BCF" w:rsidR="7487DD48" w:rsidRDefault="7487DD48" w:rsidP="547AD75D">
      <w:pPr>
        <w:spacing w:line="276" w:lineRule="auto"/>
        <w:rPr>
          <w:rFonts w:ascii="Times New Roman" w:eastAsia="Times New Roman" w:hAnsi="Times New Roman" w:cs="Times New Roman"/>
          <w:sz w:val="24"/>
          <w:szCs w:val="24"/>
        </w:rPr>
      </w:pPr>
      <w:r w:rsidRPr="547AD75D">
        <w:rPr>
          <w:rFonts w:ascii="Times New Roman" w:eastAsia="Times New Roman" w:hAnsi="Times New Roman" w:cs="Times New Roman"/>
          <w:sz w:val="24"/>
          <w:szCs w:val="24"/>
        </w:rPr>
        <w:t xml:space="preserve">[13] Haleem, A., Javaid, M., Singh, R. P., </w:t>
      </w:r>
      <w:proofErr w:type="spellStart"/>
      <w:r w:rsidRPr="547AD75D">
        <w:rPr>
          <w:rFonts w:ascii="Times New Roman" w:eastAsia="Times New Roman" w:hAnsi="Times New Roman" w:cs="Times New Roman"/>
          <w:sz w:val="24"/>
          <w:szCs w:val="24"/>
        </w:rPr>
        <w:t>Rab</w:t>
      </w:r>
      <w:proofErr w:type="spellEnd"/>
      <w:r w:rsidRPr="547AD75D">
        <w:rPr>
          <w:rFonts w:ascii="Times New Roman" w:eastAsia="Times New Roman" w:hAnsi="Times New Roman" w:cs="Times New Roman"/>
          <w:sz w:val="24"/>
          <w:szCs w:val="24"/>
        </w:rPr>
        <w:t xml:space="preserve">, S., </w:t>
      </w:r>
      <w:proofErr w:type="spellStart"/>
      <w:r w:rsidRPr="547AD75D">
        <w:rPr>
          <w:rFonts w:ascii="Times New Roman" w:eastAsia="Times New Roman" w:hAnsi="Times New Roman" w:cs="Times New Roman"/>
          <w:sz w:val="24"/>
          <w:szCs w:val="24"/>
        </w:rPr>
        <w:t>Suman</w:t>
      </w:r>
      <w:proofErr w:type="spellEnd"/>
      <w:r w:rsidRPr="547AD75D">
        <w:rPr>
          <w:rFonts w:ascii="Times New Roman" w:eastAsia="Times New Roman" w:hAnsi="Times New Roman" w:cs="Times New Roman"/>
          <w:sz w:val="24"/>
          <w:szCs w:val="24"/>
        </w:rPr>
        <w:t xml:space="preserve">, R., Kumar, L., and Khan, I. H. “Exploring the Potential of 3D Scanning in Industry 4.0: An Overview.” </w:t>
      </w:r>
      <w:r w:rsidRPr="547AD75D">
        <w:rPr>
          <w:rFonts w:ascii="Times New Roman" w:eastAsia="Times New Roman" w:hAnsi="Times New Roman" w:cs="Times New Roman"/>
          <w:i/>
          <w:iCs/>
          <w:sz w:val="24"/>
          <w:szCs w:val="24"/>
        </w:rPr>
        <w:t>International Journal of Cognitive Computing in Engineering</w:t>
      </w:r>
      <w:r w:rsidRPr="547AD75D">
        <w:rPr>
          <w:rFonts w:ascii="Times New Roman" w:eastAsia="Times New Roman" w:hAnsi="Times New Roman" w:cs="Times New Roman"/>
          <w:sz w:val="24"/>
          <w:szCs w:val="24"/>
        </w:rPr>
        <w:t xml:space="preserve">, Vol. 3, 2022, pp. 161–171. </w:t>
      </w:r>
      <w:hyperlink r:id="rId27">
        <w:r w:rsidRPr="547AD75D">
          <w:rPr>
            <w:rStyle w:val="Hyperlink"/>
            <w:rFonts w:ascii="Times New Roman" w:eastAsia="Times New Roman" w:hAnsi="Times New Roman" w:cs="Times New Roman"/>
            <w:sz w:val="24"/>
            <w:szCs w:val="24"/>
          </w:rPr>
          <w:t>https://doi.org/10.1016/j.ijcce.2022.08.003</w:t>
        </w:r>
      </w:hyperlink>
      <w:r w:rsidRPr="547AD75D">
        <w:rPr>
          <w:rFonts w:ascii="Times New Roman" w:eastAsia="Times New Roman" w:hAnsi="Times New Roman" w:cs="Times New Roman"/>
          <w:sz w:val="24"/>
          <w:szCs w:val="24"/>
        </w:rPr>
        <w:t>.</w:t>
      </w:r>
    </w:p>
    <w:p w14:paraId="30F808F6" w14:textId="73848029" w:rsidR="06363A6D" w:rsidRDefault="06363A6D" w:rsidP="547AD75D">
      <w:pPr>
        <w:spacing w:line="276" w:lineRule="auto"/>
        <w:rPr>
          <w:rFonts w:ascii="Times New Roman" w:eastAsia="Times New Roman" w:hAnsi="Times New Roman" w:cs="Times New Roman"/>
          <w:sz w:val="24"/>
          <w:szCs w:val="24"/>
        </w:rPr>
      </w:pPr>
      <w:r w:rsidRPr="547AD75D">
        <w:rPr>
          <w:rFonts w:ascii="Times New Roman" w:eastAsia="Times New Roman" w:hAnsi="Times New Roman" w:cs="Times New Roman"/>
          <w:sz w:val="24"/>
          <w:szCs w:val="24"/>
        </w:rPr>
        <w:t xml:space="preserve">[14] </w:t>
      </w:r>
      <w:proofErr w:type="spellStart"/>
      <w:r w:rsidRPr="547AD75D">
        <w:rPr>
          <w:rFonts w:ascii="Times New Roman" w:eastAsia="Times New Roman" w:hAnsi="Times New Roman" w:cs="Times New Roman"/>
          <w:sz w:val="24"/>
          <w:szCs w:val="24"/>
        </w:rPr>
        <w:t>Ertogral</w:t>
      </w:r>
      <w:proofErr w:type="spellEnd"/>
      <w:r w:rsidRPr="547AD75D">
        <w:rPr>
          <w:rFonts w:ascii="Times New Roman" w:eastAsia="Times New Roman" w:hAnsi="Times New Roman" w:cs="Times New Roman"/>
          <w:sz w:val="24"/>
          <w:szCs w:val="24"/>
        </w:rPr>
        <w:t xml:space="preserve">, K., and </w:t>
      </w:r>
      <w:proofErr w:type="spellStart"/>
      <w:r w:rsidRPr="547AD75D">
        <w:rPr>
          <w:rFonts w:ascii="Times New Roman" w:eastAsia="Times New Roman" w:hAnsi="Times New Roman" w:cs="Times New Roman"/>
          <w:sz w:val="24"/>
          <w:szCs w:val="24"/>
        </w:rPr>
        <w:t>Öztürk</w:t>
      </w:r>
      <w:proofErr w:type="spellEnd"/>
      <w:r w:rsidRPr="547AD75D">
        <w:rPr>
          <w:rFonts w:ascii="Times New Roman" w:eastAsia="Times New Roman" w:hAnsi="Times New Roman" w:cs="Times New Roman"/>
          <w:sz w:val="24"/>
          <w:szCs w:val="24"/>
        </w:rPr>
        <w:t xml:space="preserve">, F. S. “An Integrated Production Scheduling and Workforce Capacity Planning Model for the Maintenance and Repair Operations in Airline Industry.” </w:t>
      </w:r>
      <w:r w:rsidRPr="547AD75D">
        <w:rPr>
          <w:rFonts w:ascii="Times New Roman" w:eastAsia="Times New Roman" w:hAnsi="Times New Roman" w:cs="Times New Roman"/>
          <w:i/>
          <w:iCs/>
          <w:sz w:val="24"/>
          <w:szCs w:val="24"/>
        </w:rPr>
        <w:t>Computers &amp; Industrial Engineering</w:t>
      </w:r>
      <w:r w:rsidRPr="547AD75D">
        <w:rPr>
          <w:rFonts w:ascii="Times New Roman" w:eastAsia="Times New Roman" w:hAnsi="Times New Roman" w:cs="Times New Roman"/>
          <w:sz w:val="24"/>
          <w:szCs w:val="24"/>
        </w:rPr>
        <w:t xml:space="preserve">, Vol. 127, 2019, pp. 832–840. </w:t>
      </w:r>
      <w:hyperlink r:id="rId28">
        <w:r w:rsidRPr="547AD75D">
          <w:rPr>
            <w:rStyle w:val="Hyperlink"/>
            <w:rFonts w:ascii="Times New Roman" w:eastAsia="Times New Roman" w:hAnsi="Times New Roman" w:cs="Times New Roman"/>
            <w:sz w:val="24"/>
            <w:szCs w:val="24"/>
          </w:rPr>
          <w:t>https://doi.org/10.1016/j.cie.2018.11.022</w:t>
        </w:r>
      </w:hyperlink>
      <w:r w:rsidRPr="547AD75D">
        <w:rPr>
          <w:rFonts w:ascii="Times New Roman" w:eastAsia="Times New Roman" w:hAnsi="Times New Roman" w:cs="Times New Roman"/>
          <w:sz w:val="24"/>
          <w:szCs w:val="24"/>
        </w:rPr>
        <w:t>.</w:t>
      </w:r>
    </w:p>
    <w:p w14:paraId="154A6829" w14:textId="0C0AAF0C" w:rsidR="06363A6D" w:rsidRDefault="06363A6D" w:rsidP="547AD75D">
      <w:pPr>
        <w:spacing w:line="276" w:lineRule="auto"/>
        <w:rPr>
          <w:rFonts w:ascii="Times New Roman" w:eastAsia="Times New Roman" w:hAnsi="Times New Roman" w:cs="Times New Roman"/>
          <w:sz w:val="24"/>
          <w:szCs w:val="24"/>
        </w:rPr>
      </w:pPr>
      <w:r w:rsidRPr="547AD75D">
        <w:rPr>
          <w:rFonts w:ascii="Times New Roman" w:eastAsia="Times New Roman" w:hAnsi="Times New Roman" w:cs="Times New Roman"/>
          <w:sz w:val="24"/>
          <w:szCs w:val="24"/>
        </w:rPr>
        <w:t xml:space="preserve">[15] </w:t>
      </w:r>
      <w:proofErr w:type="spellStart"/>
      <w:r w:rsidRPr="547AD75D">
        <w:rPr>
          <w:rFonts w:ascii="Times New Roman" w:eastAsia="Times New Roman" w:hAnsi="Times New Roman" w:cs="Times New Roman"/>
          <w:sz w:val="24"/>
          <w:szCs w:val="24"/>
        </w:rPr>
        <w:t>Lafiosca</w:t>
      </w:r>
      <w:proofErr w:type="spellEnd"/>
      <w:r w:rsidRPr="547AD75D">
        <w:rPr>
          <w:rFonts w:ascii="Times New Roman" w:eastAsia="Times New Roman" w:hAnsi="Times New Roman" w:cs="Times New Roman"/>
          <w:sz w:val="24"/>
          <w:szCs w:val="24"/>
        </w:rPr>
        <w:t xml:space="preserve">, P., Fan, I.-S., and </w:t>
      </w:r>
      <w:proofErr w:type="spellStart"/>
      <w:r w:rsidRPr="547AD75D">
        <w:rPr>
          <w:rFonts w:ascii="Times New Roman" w:eastAsia="Times New Roman" w:hAnsi="Times New Roman" w:cs="Times New Roman"/>
          <w:sz w:val="24"/>
          <w:szCs w:val="24"/>
        </w:rPr>
        <w:t>Avdelidis</w:t>
      </w:r>
      <w:proofErr w:type="spellEnd"/>
      <w:r w:rsidRPr="547AD75D">
        <w:rPr>
          <w:rFonts w:ascii="Times New Roman" w:eastAsia="Times New Roman" w:hAnsi="Times New Roman" w:cs="Times New Roman"/>
          <w:sz w:val="24"/>
          <w:szCs w:val="24"/>
        </w:rPr>
        <w:t xml:space="preserve">, N. P. “Aircraft Skin Inspections: Towards a New Model for Dent Evaluation.” </w:t>
      </w:r>
      <w:r w:rsidRPr="547AD75D">
        <w:rPr>
          <w:rFonts w:ascii="Times New Roman" w:eastAsia="Times New Roman" w:hAnsi="Times New Roman" w:cs="Times New Roman"/>
          <w:i/>
          <w:iCs/>
          <w:sz w:val="24"/>
          <w:szCs w:val="24"/>
        </w:rPr>
        <w:t>Insight - Non-Destructive Testing and Condition Monitoring</w:t>
      </w:r>
      <w:r w:rsidRPr="547AD75D">
        <w:rPr>
          <w:rFonts w:ascii="Times New Roman" w:eastAsia="Times New Roman" w:hAnsi="Times New Roman" w:cs="Times New Roman"/>
          <w:sz w:val="24"/>
          <w:szCs w:val="24"/>
        </w:rPr>
        <w:t xml:space="preserve">, Vol. 65, No. 7, 2023, pp. 378–383. </w:t>
      </w:r>
      <w:hyperlink r:id="rId29">
        <w:r w:rsidRPr="547AD75D">
          <w:rPr>
            <w:rStyle w:val="Hyperlink"/>
            <w:rFonts w:ascii="Times New Roman" w:eastAsia="Times New Roman" w:hAnsi="Times New Roman" w:cs="Times New Roman"/>
            <w:sz w:val="24"/>
            <w:szCs w:val="24"/>
          </w:rPr>
          <w:t>https://doi.org/10.1784/insi.2023.65.7.378</w:t>
        </w:r>
      </w:hyperlink>
      <w:r w:rsidRPr="547AD75D">
        <w:rPr>
          <w:rFonts w:ascii="Times New Roman" w:eastAsia="Times New Roman" w:hAnsi="Times New Roman" w:cs="Times New Roman"/>
          <w:sz w:val="24"/>
          <w:szCs w:val="24"/>
        </w:rPr>
        <w:t>.</w:t>
      </w:r>
    </w:p>
    <w:p w14:paraId="5670E26C" w14:textId="3FA21550" w:rsidR="0BF25358" w:rsidRDefault="0BF25358" w:rsidP="0442C4AF">
      <w:pPr>
        <w:pStyle w:val="NoSpacing"/>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[1</w:t>
      </w:r>
      <w:r w:rsidR="7FC40BEB" w:rsidRPr="0442C4AF">
        <w:rPr>
          <w:rFonts w:ascii="Times New Roman" w:eastAsia="Times New Roman" w:hAnsi="Times New Roman" w:cs="Times New Roman"/>
          <w:sz w:val="24"/>
          <w:szCs w:val="24"/>
        </w:rPr>
        <w:t>6</w:t>
      </w:r>
      <w:r w:rsidRPr="0442C4AF">
        <w:rPr>
          <w:rFonts w:ascii="Times New Roman" w:eastAsia="Times New Roman" w:hAnsi="Times New Roman" w:cs="Times New Roman"/>
          <w:sz w:val="24"/>
          <w:szCs w:val="24"/>
        </w:rPr>
        <w:t xml:space="preserve">] </w:t>
      </w:r>
      <w:r w:rsidR="2A6D8FB1" w:rsidRPr="0442C4AF">
        <w:rPr>
          <w:rFonts w:ascii="Times New Roman" w:eastAsia="Times New Roman" w:hAnsi="Times New Roman" w:cs="Times New Roman"/>
          <w:sz w:val="24"/>
          <w:szCs w:val="24"/>
        </w:rPr>
        <w:t>Hughes, R., Rahman, A. A., Lin, C., and Rahman, A</w:t>
      </w:r>
      <w:r w:rsidR="18F77ADD" w:rsidRPr="0442C4AF">
        <w:rPr>
          <w:rFonts w:ascii="Times New Roman" w:eastAsia="Times New Roman" w:hAnsi="Times New Roman" w:cs="Times New Roman"/>
          <w:sz w:val="24"/>
          <w:szCs w:val="24"/>
        </w:rPr>
        <w:t xml:space="preserve"> </w:t>
      </w:r>
      <w:r w:rsidR="2A6D8FB1" w:rsidRPr="0442C4AF">
        <w:rPr>
          <w:rFonts w:ascii="Times New Roman" w:eastAsia="Times New Roman" w:hAnsi="Times New Roman" w:cs="Times New Roman"/>
          <w:sz w:val="24"/>
          <w:szCs w:val="24"/>
        </w:rPr>
        <w:t xml:space="preserve">. A. A., “Implementation of a 3D Scanning System for Quality Inspection in Manufacturing,” ResearchGate, 2023. </w:t>
      </w:r>
      <w:hyperlink r:id="rId30">
        <w:r w:rsidR="2A6D8FB1" w:rsidRPr="0442C4AF">
          <w:rPr>
            <w:rStyle w:val="Hyperlink"/>
            <w:rFonts w:ascii="Times New Roman" w:eastAsia="Times New Roman" w:hAnsi="Times New Roman" w:cs="Times New Roman"/>
            <w:sz w:val="24"/>
            <w:szCs w:val="24"/>
          </w:rPr>
          <w:t>https://www.researchgate.net/publication/373555629_Implementation_of_a_3D_scanning_system_for_quality_inspection_in_manufacturing</w:t>
        </w:r>
      </w:hyperlink>
    </w:p>
    <w:p w14:paraId="77113E93" w14:textId="0C4D6642" w:rsidR="0442C4AF" w:rsidRDefault="0442C4AF" w:rsidP="0442C4AF">
      <w:pPr>
        <w:pStyle w:val="NoSpacing"/>
        <w:rPr>
          <w:rFonts w:ascii="Times New Roman" w:eastAsia="Times New Roman" w:hAnsi="Times New Roman" w:cs="Times New Roman"/>
          <w:sz w:val="24"/>
          <w:szCs w:val="24"/>
        </w:rPr>
      </w:pPr>
    </w:p>
    <w:p w14:paraId="32D7688E" w14:textId="770B703F" w:rsidR="003A5743" w:rsidRDefault="6EBBCEEA"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[1</w:t>
      </w:r>
      <w:r w:rsidR="3176C97A" w:rsidRPr="547AD75D">
        <w:rPr>
          <w:rFonts w:ascii="Times New Roman" w:eastAsia="Times New Roman" w:hAnsi="Times New Roman" w:cs="Times New Roman"/>
          <w:sz w:val="24"/>
          <w:szCs w:val="24"/>
        </w:rPr>
        <w:t>7</w:t>
      </w:r>
      <w:r w:rsidRPr="547AD75D">
        <w:rPr>
          <w:rFonts w:ascii="Times New Roman" w:eastAsia="Times New Roman" w:hAnsi="Times New Roman" w:cs="Times New Roman"/>
          <w:sz w:val="24"/>
          <w:szCs w:val="24"/>
        </w:rPr>
        <w:t xml:space="preserve">] Kang, K. W., </w:t>
      </w:r>
      <w:proofErr w:type="spellStart"/>
      <w:r w:rsidRPr="547AD75D">
        <w:rPr>
          <w:rFonts w:ascii="Times New Roman" w:eastAsia="Times New Roman" w:hAnsi="Times New Roman" w:cs="Times New Roman"/>
          <w:sz w:val="24"/>
          <w:szCs w:val="24"/>
        </w:rPr>
        <w:t>Pereda</w:t>
      </w:r>
      <w:proofErr w:type="spellEnd"/>
      <w:r w:rsidRPr="547AD75D">
        <w:rPr>
          <w:rFonts w:ascii="Times New Roman" w:eastAsia="Times New Roman" w:hAnsi="Times New Roman" w:cs="Times New Roman"/>
          <w:sz w:val="24"/>
          <w:szCs w:val="24"/>
        </w:rPr>
        <w:t xml:space="preserve">, M. D., </w:t>
      </w:r>
      <w:proofErr w:type="spellStart"/>
      <w:r w:rsidRPr="547AD75D">
        <w:rPr>
          <w:rFonts w:ascii="Times New Roman" w:eastAsia="Times New Roman" w:hAnsi="Times New Roman" w:cs="Times New Roman"/>
          <w:sz w:val="24"/>
          <w:szCs w:val="24"/>
        </w:rPr>
        <w:t>Canafoglia</w:t>
      </w:r>
      <w:proofErr w:type="spellEnd"/>
      <w:r w:rsidRPr="547AD75D">
        <w:rPr>
          <w:rFonts w:ascii="Times New Roman" w:eastAsia="Times New Roman" w:hAnsi="Times New Roman" w:cs="Times New Roman"/>
          <w:sz w:val="24"/>
          <w:szCs w:val="24"/>
        </w:rPr>
        <w:t xml:space="preserve">, M. E., </w:t>
      </w:r>
      <w:proofErr w:type="spellStart"/>
      <w:r w:rsidRPr="547AD75D">
        <w:rPr>
          <w:rFonts w:ascii="Times New Roman" w:eastAsia="Times New Roman" w:hAnsi="Times New Roman" w:cs="Times New Roman"/>
          <w:sz w:val="24"/>
          <w:szCs w:val="24"/>
        </w:rPr>
        <w:t>Bilmes</w:t>
      </w:r>
      <w:proofErr w:type="spellEnd"/>
      <w:r w:rsidRPr="547AD75D">
        <w:rPr>
          <w:rFonts w:ascii="Times New Roman" w:eastAsia="Times New Roman" w:hAnsi="Times New Roman" w:cs="Times New Roman"/>
          <w:sz w:val="24"/>
          <w:szCs w:val="24"/>
        </w:rPr>
        <w:t xml:space="preserve">, P., Llorente, C., and </w:t>
      </w:r>
      <w:proofErr w:type="spellStart"/>
      <w:r w:rsidRPr="547AD75D">
        <w:rPr>
          <w:rFonts w:ascii="Times New Roman" w:eastAsia="Times New Roman" w:hAnsi="Times New Roman" w:cs="Times New Roman"/>
          <w:sz w:val="24"/>
          <w:szCs w:val="24"/>
        </w:rPr>
        <w:t>Bonetto</w:t>
      </w:r>
      <w:proofErr w:type="spellEnd"/>
      <w:r w:rsidRPr="547AD75D">
        <w:rPr>
          <w:rFonts w:ascii="Times New Roman" w:eastAsia="Times New Roman" w:hAnsi="Times New Roman" w:cs="Times New Roman"/>
          <w:sz w:val="24"/>
          <w:szCs w:val="24"/>
        </w:rPr>
        <w:t xml:space="preserve">, R. “Uncertainty Studies of Topographical Measurements on Steel Surface Corrosion by 3D Scanning Electron Microscopy.” </w:t>
      </w:r>
      <w:r w:rsidRPr="547AD75D">
        <w:rPr>
          <w:rFonts w:ascii="Times New Roman" w:eastAsia="Times New Roman" w:hAnsi="Times New Roman" w:cs="Times New Roman"/>
          <w:i/>
          <w:iCs/>
          <w:sz w:val="24"/>
          <w:szCs w:val="24"/>
        </w:rPr>
        <w:t>Micron</w:t>
      </w:r>
      <w:r w:rsidRPr="547AD75D">
        <w:rPr>
          <w:rFonts w:ascii="Times New Roman" w:eastAsia="Times New Roman" w:hAnsi="Times New Roman" w:cs="Times New Roman"/>
          <w:sz w:val="24"/>
          <w:szCs w:val="24"/>
        </w:rPr>
        <w:t xml:space="preserve">, Vol. 43, Nos. 2–3, 2012, pp. 387–395. </w:t>
      </w:r>
      <w:hyperlink r:id="rId31">
        <w:r w:rsidRPr="547AD75D">
          <w:rPr>
            <w:rStyle w:val="Hyperlink"/>
            <w:rFonts w:ascii="Times New Roman" w:eastAsia="Times New Roman" w:hAnsi="Times New Roman" w:cs="Times New Roman"/>
            <w:sz w:val="24"/>
            <w:szCs w:val="24"/>
          </w:rPr>
          <w:t>https://doi.org/10.1016/j.micron.2011.10.005</w:t>
        </w:r>
      </w:hyperlink>
      <w:r w:rsidRPr="547AD75D">
        <w:rPr>
          <w:rFonts w:ascii="Times New Roman" w:eastAsia="Times New Roman" w:hAnsi="Times New Roman" w:cs="Times New Roman"/>
          <w:sz w:val="24"/>
          <w:szCs w:val="24"/>
        </w:rPr>
        <w:t>.</w:t>
      </w:r>
    </w:p>
    <w:p w14:paraId="144101AD" w14:textId="00BCB0F7" w:rsidR="003A5743" w:rsidRDefault="385592B2"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[1</w:t>
      </w:r>
      <w:r w:rsidR="28ED0941" w:rsidRPr="547AD75D">
        <w:rPr>
          <w:rFonts w:ascii="Times New Roman" w:eastAsia="Times New Roman" w:hAnsi="Times New Roman" w:cs="Times New Roman"/>
          <w:sz w:val="24"/>
          <w:szCs w:val="24"/>
        </w:rPr>
        <w:t>8</w:t>
      </w:r>
      <w:r w:rsidRPr="547AD75D">
        <w:rPr>
          <w:rFonts w:ascii="Times New Roman" w:eastAsia="Times New Roman" w:hAnsi="Times New Roman" w:cs="Times New Roman"/>
          <w:sz w:val="24"/>
          <w:szCs w:val="24"/>
        </w:rPr>
        <w:t xml:space="preserve">] Larue, J.-F., Brown, D. R. L., and </w:t>
      </w:r>
      <w:proofErr w:type="spellStart"/>
      <w:r w:rsidRPr="547AD75D">
        <w:rPr>
          <w:rFonts w:ascii="Times New Roman" w:eastAsia="Times New Roman" w:hAnsi="Times New Roman" w:cs="Times New Roman"/>
          <w:sz w:val="24"/>
          <w:szCs w:val="24"/>
        </w:rPr>
        <w:t>Viala</w:t>
      </w:r>
      <w:proofErr w:type="spellEnd"/>
      <w:r w:rsidRPr="547AD75D">
        <w:rPr>
          <w:rFonts w:ascii="Times New Roman" w:eastAsia="Times New Roman" w:hAnsi="Times New Roman" w:cs="Times New Roman"/>
          <w:sz w:val="24"/>
          <w:szCs w:val="24"/>
        </w:rPr>
        <w:t xml:space="preserve">, M. How Optical CMMs and 3D Scanning Will Revolutionize the 3D Metrology World. </w:t>
      </w:r>
      <w:r w:rsidRPr="547AD75D">
        <w:rPr>
          <w:rFonts w:ascii="Times New Roman" w:eastAsia="Times New Roman" w:hAnsi="Times New Roman" w:cs="Times New Roman"/>
          <w:i/>
          <w:iCs/>
          <w:sz w:val="24"/>
          <w:szCs w:val="24"/>
        </w:rPr>
        <w:t>Advances in computer vision and pattern recognition</w:t>
      </w:r>
      <w:r w:rsidRPr="547AD75D">
        <w:rPr>
          <w:rFonts w:ascii="Times New Roman" w:eastAsia="Times New Roman" w:hAnsi="Times New Roman" w:cs="Times New Roman"/>
          <w:sz w:val="24"/>
          <w:szCs w:val="24"/>
        </w:rPr>
        <w:t xml:space="preserve">. Volume 141–176. </w:t>
      </w:r>
      <w:hyperlink r:id="rId32">
        <w:r w:rsidRPr="547AD75D">
          <w:rPr>
            <w:rStyle w:val="Hyperlink"/>
            <w:rFonts w:ascii="Times New Roman" w:eastAsia="Times New Roman" w:hAnsi="Times New Roman" w:cs="Times New Roman"/>
            <w:sz w:val="24"/>
            <w:szCs w:val="24"/>
          </w:rPr>
          <w:t>https://doi.org/10.1007/978-1-4471-6741-9_5</w:t>
        </w:r>
      </w:hyperlink>
      <w:r w:rsidRPr="547AD75D">
        <w:rPr>
          <w:rFonts w:ascii="Times New Roman" w:eastAsia="Times New Roman" w:hAnsi="Times New Roman" w:cs="Times New Roman"/>
          <w:sz w:val="24"/>
          <w:szCs w:val="24"/>
        </w:rPr>
        <w:t>.</w:t>
      </w:r>
    </w:p>
    <w:p w14:paraId="3FBAC2FE" w14:textId="27EBAEA0" w:rsidR="003A5743" w:rsidRDefault="38D9C4D4" w:rsidP="547AD75D">
      <w:pPr>
        <w:spacing w:line="276" w:lineRule="auto"/>
        <w:rPr>
          <w:rFonts w:ascii="Times New Roman" w:eastAsia="Times New Roman" w:hAnsi="Times New Roman" w:cs="Times New Roman"/>
          <w:color w:val="000000" w:themeColor="text1"/>
          <w:sz w:val="24"/>
          <w:szCs w:val="24"/>
        </w:rPr>
      </w:pPr>
      <w:r w:rsidRPr="547AD75D">
        <w:rPr>
          <w:rFonts w:ascii="Times New Roman" w:eastAsia="Times New Roman" w:hAnsi="Times New Roman" w:cs="Times New Roman"/>
          <w:sz w:val="24"/>
          <w:szCs w:val="24"/>
        </w:rPr>
        <w:t>[</w:t>
      </w:r>
      <w:r w:rsidR="009F4EF7">
        <w:rPr>
          <w:rFonts w:ascii="Times New Roman" w:eastAsia="Times New Roman" w:hAnsi="Times New Roman" w:cs="Times New Roman"/>
          <w:sz w:val="24"/>
          <w:szCs w:val="24"/>
        </w:rPr>
        <w:t>19</w:t>
      </w:r>
      <w:r w:rsidRPr="547AD75D">
        <w:rPr>
          <w:rFonts w:ascii="Times New Roman" w:eastAsia="Times New Roman" w:hAnsi="Times New Roman" w:cs="Times New Roman"/>
          <w:sz w:val="24"/>
          <w:szCs w:val="24"/>
        </w:rPr>
        <w:t xml:space="preserve">] </w:t>
      </w:r>
      <w:proofErr w:type="spellStart"/>
      <w:r w:rsidRPr="547AD75D">
        <w:rPr>
          <w:rFonts w:ascii="Times New Roman" w:eastAsia="Times New Roman" w:hAnsi="Times New Roman" w:cs="Times New Roman"/>
          <w:sz w:val="24"/>
          <w:szCs w:val="24"/>
        </w:rPr>
        <w:t>Panjvani</w:t>
      </w:r>
      <w:proofErr w:type="spellEnd"/>
      <w:r w:rsidRPr="547AD75D">
        <w:rPr>
          <w:rFonts w:ascii="Times New Roman" w:eastAsia="Times New Roman" w:hAnsi="Times New Roman" w:cs="Times New Roman"/>
          <w:sz w:val="24"/>
          <w:szCs w:val="24"/>
        </w:rPr>
        <w:t>, K., Dinh, A. V., and Wahid, K. A. “</w:t>
      </w:r>
      <w:proofErr w:type="spellStart"/>
      <w:r w:rsidRPr="547AD75D">
        <w:rPr>
          <w:rFonts w:ascii="Times New Roman" w:eastAsia="Times New Roman" w:hAnsi="Times New Roman" w:cs="Times New Roman"/>
          <w:sz w:val="24"/>
          <w:szCs w:val="24"/>
        </w:rPr>
        <w:t>LiDARPheno</w:t>
      </w:r>
      <w:proofErr w:type="spellEnd"/>
      <w:r w:rsidRPr="547AD75D">
        <w:rPr>
          <w:rFonts w:ascii="Times New Roman" w:eastAsia="Times New Roman" w:hAnsi="Times New Roman" w:cs="Times New Roman"/>
          <w:sz w:val="24"/>
          <w:szCs w:val="24"/>
        </w:rPr>
        <w:t xml:space="preserve"> – A Low-Cost LiDAR-Based 3D Scanning System for Leaf Morphological Trait Extraction.” </w:t>
      </w:r>
      <w:r w:rsidRPr="547AD75D">
        <w:rPr>
          <w:rFonts w:ascii="Times New Roman" w:eastAsia="Times New Roman" w:hAnsi="Times New Roman" w:cs="Times New Roman"/>
          <w:i/>
          <w:iCs/>
          <w:sz w:val="24"/>
          <w:szCs w:val="24"/>
        </w:rPr>
        <w:t>Frontiers in Plant Science</w:t>
      </w:r>
      <w:r w:rsidRPr="547AD75D">
        <w:rPr>
          <w:rFonts w:ascii="Times New Roman" w:eastAsia="Times New Roman" w:hAnsi="Times New Roman" w:cs="Times New Roman"/>
          <w:sz w:val="24"/>
          <w:szCs w:val="24"/>
        </w:rPr>
        <w:t xml:space="preserve">, Vol. 10, 2019. </w:t>
      </w:r>
      <w:hyperlink r:id="rId33">
        <w:r w:rsidRPr="547AD75D">
          <w:rPr>
            <w:rStyle w:val="Hyperlink"/>
            <w:rFonts w:ascii="Times New Roman" w:eastAsia="Times New Roman" w:hAnsi="Times New Roman" w:cs="Times New Roman"/>
            <w:sz w:val="24"/>
            <w:szCs w:val="24"/>
          </w:rPr>
          <w:t>https://doi.org/10.3389/fpls.2019.00147</w:t>
        </w:r>
      </w:hyperlink>
      <w:r w:rsidRPr="547AD75D">
        <w:rPr>
          <w:rFonts w:ascii="Times New Roman" w:eastAsia="Times New Roman" w:hAnsi="Times New Roman" w:cs="Times New Roman"/>
          <w:sz w:val="24"/>
          <w:szCs w:val="24"/>
        </w:rPr>
        <w:t>.</w:t>
      </w:r>
    </w:p>
    <w:p w14:paraId="2C078E63" w14:textId="200FBACF" w:rsidR="003A5743" w:rsidRDefault="74DF33CE" w:rsidP="547AD75D">
      <w:pPr>
        <w:spacing w:line="276" w:lineRule="auto"/>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w:t>
      </w:r>
      <w:r w:rsidR="009F4EF7">
        <w:rPr>
          <w:rFonts w:ascii="Times New Roman" w:eastAsia="Times New Roman" w:hAnsi="Times New Roman" w:cs="Times New Roman"/>
          <w:sz w:val="24"/>
          <w:szCs w:val="24"/>
        </w:rPr>
        <w:t>20</w:t>
      </w:r>
      <w:r w:rsidRPr="0442C4AF">
        <w:rPr>
          <w:rFonts w:ascii="Times New Roman" w:eastAsia="Times New Roman" w:hAnsi="Times New Roman" w:cs="Times New Roman"/>
          <w:sz w:val="24"/>
          <w:szCs w:val="24"/>
        </w:rPr>
        <w:t xml:space="preserve">] </w:t>
      </w:r>
      <w:proofErr w:type="spellStart"/>
      <w:r w:rsidRPr="0442C4AF">
        <w:rPr>
          <w:rFonts w:ascii="Times New Roman" w:eastAsia="Times New Roman" w:hAnsi="Times New Roman" w:cs="Times New Roman"/>
          <w:sz w:val="24"/>
          <w:szCs w:val="24"/>
        </w:rPr>
        <w:t>Kourousis</w:t>
      </w:r>
      <w:proofErr w:type="spellEnd"/>
      <w:r w:rsidRPr="0442C4AF">
        <w:rPr>
          <w:rFonts w:ascii="Times New Roman" w:eastAsia="Times New Roman" w:hAnsi="Times New Roman" w:cs="Times New Roman"/>
          <w:sz w:val="24"/>
          <w:szCs w:val="24"/>
        </w:rPr>
        <w:t xml:space="preserve">, K. I. “Special Issue: Civil and Military Airworthiness: Recent Developments and Challenges.” </w:t>
      </w:r>
      <w:r w:rsidRPr="0442C4AF">
        <w:rPr>
          <w:rFonts w:ascii="Times New Roman" w:eastAsia="Times New Roman" w:hAnsi="Times New Roman" w:cs="Times New Roman"/>
          <w:i/>
          <w:iCs/>
          <w:sz w:val="24"/>
          <w:szCs w:val="24"/>
        </w:rPr>
        <w:t>Aerospace</w:t>
      </w:r>
      <w:r w:rsidRPr="0442C4AF">
        <w:rPr>
          <w:rFonts w:ascii="Times New Roman" w:eastAsia="Times New Roman" w:hAnsi="Times New Roman" w:cs="Times New Roman"/>
          <w:sz w:val="24"/>
          <w:szCs w:val="24"/>
        </w:rPr>
        <w:t xml:space="preserve">, Vol. 7, No. 4, 2020, p. 37. </w:t>
      </w:r>
      <w:hyperlink r:id="rId34">
        <w:r w:rsidRPr="0442C4AF">
          <w:rPr>
            <w:rStyle w:val="Hyperlink"/>
            <w:rFonts w:ascii="Times New Roman" w:eastAsia="Times New Roman" w:hAnsi="Times New Roman" w:cs="Times New Roman"/>
            <w:sz w:val="24"/>
            <w:szCs w:val="24"/>
          </w:rPr>
          <w:t>https://doi.org/10.3390/aerospace7040037</w:t>
        </w:r>
      </w:hyperlink>
      <w:r w:rsidRPr="0442C4AF">
        <w:rPr>
          <w:rFonts w:ascii="Times New Roman" w:eastAsia="Times New Roman" w:hAnsi="Times New Roman" w:cs="Times New Roman"/>
          <w:sz w:val="24"/>
          <w:szCs w:val="24"/>
        </w:rPr>
        <w:t>.</w:t>
      </w:r>
    </w:p>
    <w:p w14:paraId="245FC2A6" w14:textId="0A05D25B" w:rsidR="00D4471C" w:rsidRDefault="00AF539F" w:rsidP="075CC76F">
      <w:pPr>
        <w:spacing w:after="0" w:line="240" w:lineRule="auto"/>
        <w:ind w:left="720" w:hanging="720"/>
        <w:rPr>
          <w:rFonts w:ascii="Times New Roman" w:eastAsia="Times New Roman" w:hAnsi="Times New Roman" w:cs="Times New Roman"/>
          <w:sz w:val="24"/>
          <w:szCs w:val="24"/>
        </w:rPr>
      </w:pPr>
      <w:r w:rsidRPr="00D4471C">
        <w:rPr>
          <w:rFonts w:ascii="Times New Roman" w:eastAsia="Times New Roman" w:hAnsi="Times New Roman" w:cs="Times New Roman"/>
          <w:sz w:val="24"/>
          <w:szCs w:val="24"/>
        </w:rPr>
        <w:t>[</w:t>
      </w:r>
      <w:r w:rsidR="00276D91" w:rsidRPr="00D4471C">
        <w:rPr>
          <w:rFonts w:ascii="Times New Roman" w:eastAsia="Times New Roman" w:hAnsi="Times New Roman" w:cs="Times New Roman"/>
          <w:sz w:val="24"/>
          <w:szCs w:val="24"/>
        </w:rPr>
        <w:t>2</w:t>
      </w:r>
      <w:r w:rsidR="009F4EF7">
        <w:rPr>
          <w:rFonts w:ascii="Times New Roman" w:eastAsia="Times New Roman" w:hAnsi="Times New Roman" w:cs="Times New Roman"/>
          <w:sz w:val="24"/>
          <w:szCs w:val="24"/>
        </w:rPr>
        <w:t>1</w:t>
      </w:r>
      <w:r w:rsidRPr="00D4471C">
        <w:rPr>
          <w:rFonts w:ascii="Times New Roman" w:eastAsia="Times New Roman" w:hAnsi="Times New Roman" w:cs="Times New Roman"/>
          <w:sz w:val="24"/>
          <w:szCs w:val="24"/>
        </w:rPr>
        <w:t>]</w:t>
      </w:r>
      <w:r w:rsidR="00292B16" w:rsidRPr="075CC76F">
        <w:rPr>
          <w:rFonts w:ascii="Times New Roman" w:eastAsia="Times New Roman" w:hAnsi="Times New Roman" w:cs="Times New Roman"/>
          <w:sz w:val="24"/>
          <w:szCs w:val="24"/>
        </w:rPr>
        <w:t xml:space="preserve"> Ding, M., Wu, B., Xu, J., </w:t>
      </w:r>
      <w:proofErr w:type="spellStart"/>
      <w:r w:rsidR="00292B16" w:rsidRPr="075CC76F">
        <w:rPr>
          <w:rFonts w:ascii="Times New Roman" w:eastAsia="Times New Roman" w:hAnsi="Times New Roman" w:cs="Times New Roman"/>
          <w:sz w:val="24"/>
          <w:szCs w:val="24"/>
        </w:rPr>
        <w:t>Kasule</w:t>
      </w:r>
      <w:proofErr w:type="spellEnd"/>
      <w:r w:rsidR="00292B16" w:rsidRPr="075CC76F">
        <w:rPr>
          <w:rFonts w:ascii="Times New Roman" w:eastAsia="Times New Roman" w:hAnsi="Times New Roman" w:cs="Times New Roman"/>
          <w:sz w:val="24"/>
          <w:szCs w:val="24"/>
        </w:rPr>
        <w:t xml:space="preserve">, A. N., and </w:t>
      </w:r>
      <w:proofErr w:type="spellStart"/>
      <w:r w:rsidR="00292B16" w:rsidRPr="075CC76F">
        <w:rPr>
          <w:rFonts w:ascii="Times New Roman" w:eastAsia="Times New Roman" w:hAnsi="Times New Roman" w:cs="Times New Roman"/>
          <w:sz w:val="24"/>
          <w:szCs w:val="24"/>
        </w:rPr>
        <w:t>Zuo</w:t>
      </w:r>
      <w:proofErr w:type="spellEnd"/>
      <w:r w:rsidR="00292B16" w:rsidRPr="075CC76F">
        <w:rPr>
          <w:rFonts w:ascii="Times New Roman" w:eastAsia="Times New Roman" w:hAnsi="Times New Roman" w:cs="Times New Roman"/>
          <w:sz w:val="24"/>
          <w:szCs w:val="24"/>
        </w:rPr>
        <w:t>, H., “Visual Inspection of Aircraft Skin:</w:t>
      </w:r>
    </w:p>
    <w:p w14:paraId="3A8E0483" w14:textId="77777777" w:rsidR="00D4471C" w:rsidRDefault="00292B16" w:rsidP="075CC76F">
      <w:pPr>
        <w:spacing w:after="0" w:line="240" w:lineRule="auto"/>
        <w:ind w:left="720" w:hanging="720"/>
        <w:rPr>
          <w:rFonts w:ascii="Times New Roman" w:eastAsia="Times New Roman" w:hAnsi="Times New Roman" w:cs="Times New Roman"/>
          <w:i/>
          <w:sz w:val="24"/>
          <w:szCs w:val="24"/>
        </w:rPr>
      </w:pPr>
      <w:r w:rsidRPr="075CC76F">
        <w:rPr>
          <w:rFonts w:ascii="Times New Roman" w:eastAsia="Times New Roman" w:hAnsi="Times New Roman" w:cs="Times New Roman"/>
          <w:sz w:val="24"/>
          <w:szCs w:val="24"/>
        </w:rPr>
        <w:t xml:space="preserve">Automated Pixel-Level Defect Detection by Instance Segmentation,” </w:t>
      </w:r>
      <w:r w:rsidRPr="075CC76F">
        <w:rPr>
          <w:rFonts w:ascii="Times New Roman" w:eastAsia="Times New Roman" w:hAnsi="Times New Roman" w:cs="Times New Roman"/>
          <w:i/>
          <w:sz w:val="24"/>
          <w:szCs w:val="24"/>
        </w:rPr>
        <w:t>Chinese Journal of</w:t>
      </w:r>
    </w:p>
    <w:p w14:paraId="416D79EE" w14:textId="64BBF4D4" w:rsidR="00963203" w:rsidRDefault="00292B16" w:rsidP="075CC76F">
      <w:pPr>
        <w:spacing w:after="0" w:line="240" w:lineRule="auto"/>
        <w:ind w:left="720" w:hanging="720"/>
        <w:rPr>
          <w:rFonts w:ascii="Times New Roman" w:hAnsi="Times New Roman" w:cs="Times New Roman"/>
          <w:sz w:val="24"/>
          <w:szCs w:val="24"/>
        </w:rPr>
      </w:pPr>
      <w:r w:rsidRPr="075CC76F">
        <w:rPr>
          <w:rFonts w:ascii="Times New Roman" w:eastAsia="Times New Roman" w:hAnsi="Times New Roman" w:cs="Times New Roman"/>
          <w:i/>
          <w:sz w:val="24"/>
          <w:szCs w:val="24"/>
        </w:rPr>
        <w:t>Aeronautics</w:t>
      </w:r>
      <w:r w:rsidRPr="075CC76F">
        <w:rPr>
          <w:rFonts w:ascii="Times New Roman" w:eastAsia="Times New Roman" w:hAnsi="Times New Roman" w:cs="Times New Roman"/>
          <w:sz w:val="24"/>
          <w:szCs w:val="24"/>
        </w:rPr>
        <w:t xml:space="preserve">, Vol. 35, No. 10, 2022, pp. 254–264. </w:t>
      </w:r>
      <w:r w:rsidR="5B1FEBB6" w:rsidRPr="075CC76F">
        <w:rPr>
          <w:rFonts w:ascii="Times New Roman" w:hAnsi="Times New Roman" w:cs="Times New Roman"/>
          <w:sz w:val="24"/>
          <w:szCs w:val="24"/>
        </w:rPr>
        <w:t>https://doi.org/10.1016/j.cja.2022.05.002</w:t>
      </w:r>
      <w:r w:rsidR="479E525F" w:rsidRPr="075CC76F">
        <w:rPr>
          <w:rFonts w:ascii="Times New Roman" w:hAnsi="Times New Roman" w:cs="Times New Roman"/>
          <w:sz w:val="24"/>
          <w:szCs w:val="24"/>
        </w:rPr>
        <w:t>.</w:t>
      </w:r>
    </w:p>
    <w:p w14:paraId="0C9C0F9A" w14:textId="7F4DF60A" w:rsidR="00C34DF7" w:rsidRDefault="00C34DF7" w:rsidP="547AD75D">
      <w:pPr>
        <w:spacing w:line="276" w:lineRule="auto"/>
        <w:rPr>
          <w:rFonts w:ascii="Times New Roman" w:eastAsia="Times New Roman" w:hAnsi="Times New Roman" w:cs="Times New Roman"/>
          <w:sz w:val="24"/>
          <w:szCs w:val="24"/>
        </w:rPr>
      </w:pPr>
    </w:p>
    <w:p w14:paraId="13165B98" w14:textId="6FE737AA" w:rsidR="53027B55" w:rsidRDefault="53027B55" w:rsidP="0442C4AF">
      <w:pPr>
        <w:pStyle w:val="NoSpacing"/>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lastRenderedPageBreak/>
        <w:t>[</w:t>
      </w:r>
      <w:r w:rsidR="009F4EF7">
        <w:rPr>
          <w:rFonts w:ascii="Times New Roman" w:eastAsia="Times New Roman" w:hAnsi="Times New Roman" w:cs="Times New Roman"/>
          <w:sz w:val="24"/>
          <w:szCs w:val="24"/>
        </w:rPr>
        <w:t>22</w:t>
      </w:r>
      <w:r w:rsidRPr="0442C4AF">
        <w:rPr>
          <w:rFonts w:ascii="Times New Roman" w:eastAsia="Times New Roman" w:hAnsi="Times New Roman" w:cs="Times New Roman"/>
          <w:sz w:val="24"/>
          <w:szCs w:val="24"/>
        </w:rPr>
        <w:t xml:space="preserve">] </w:t>
      </w:r>
      <w:proofErr w:type="spellStart"/>
      <w:r w:rsidRPr="0442C4AF">
        <w:rPr>
          <w:rFonts w:ascii="Times New Roman" w:eastAsia="Times New Roman" w:hAnsi="Times New Roman" w:cs="Times New Roman"/>
          <w:sz w:val="24"/>
          <w:szCs w:val="24"/>
        </w:rPr>
        <w:t>Aust</w:t>
      </w:r>
      <w:proofErr w:type="spellEnd"/>
      <w:r w:rsidRPr="0442C4AF">
        <w:rPr>
          <w:rFonts w:ascii="Times New Roman" w:eastAsia="Times New Roman" w:hAnsi="Times New Roman" w:cs="Times New Roman"/>
          <w:sz w:val="24"/>
          <w:szCs w:val="24"/>
        </w:rPr>
        <w:t xml:space="preserve">, J., and Pons, D. J., “Comparative Analysis of Human Operators and Advanced Technologies in the Visual Inspection of Aero Engine Blades,” Applied Sciences, Vol. 12, No. 4, 2022, p. 2250. </w:t>
      </w:r>
      <w:hyperlink r:id="rId35">
        <w:r w:rsidRPr="0442C4AF">
          <w:rPr>
            <w:rStyle w:val="Hyperlink"/>
            <w:rFonts w:ascii="Times New Roman" w:eastAsia="Times New Roman" w:hAnsi="Times New Roman" w:cs="Times New Roman"/>
            <w:sz w:val="24"/>
            <w:szCs w:val="24"/>
          </w:rPr>
          <w:t>https://doi.org/10.3390/app12042250</w:t>
        </w:r>
      </w:hyperlink>
    </w:p>
    <w:p w14:paraId="66DF2D60" w14:textId="2A954CFE" w:rsidR="0442C4AF" w:rsidRDefault="0442C4AF" w:rsidP="0442C4AF">
      <w:pPr>
        <w:pStyle w:val="NoSpacing"/>
        <w:rPr>
          <w:rFonts w:ascii="Times New Roman" w:eastAsia="Times New Roman" w:hAnsi="Times New Roman" w:cs="Times New Roman"/>
          <w:sz w:val="24"/>
          <w:szCs w:val="24"/>
        </w:rPr>
      </w:pPr>
    </w:p>
    <w:p w14:paraId="4771D534" w14:textId="46A5DA5B" w:rsidR="486C1472" w:rsidRDefault="486C1472" w:rsidP="0442C4AF">
      <w:pPr>
        <w:spacing w:after="0" w:line="240" w:lineRule="auto"/>
        <w:ind w:left="720" w:hanging="720"/>
        <w:rPr>
          <w:rStyle w:val="Hyperlink"/>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w:t>
      </w:r>
      <w:r w:rsidR="00CD15EA">
        <w:rPr>
          <w:rFonts w:ascii="Times New Roman" w:eastAsia="Times New Roman" w:hAnsi="Times New Roman" w:cs="Times New Roman"/>
          <w:sz w:val="24"/>
          <w:szCs w:val="24"/>
        </w:rPr>
        <w:t>2</w:t>
      </w:r>
      <w:r w:rsidR="009F4EF7">
        <w:rPr>
          <w:rFonts w:ascii="Times New Roman" w:eastAsia="Times New Roman" w:hAnsi="Times New Roman" w:cs="Times New Roman"/>
          <w:sz w:val="24"/>
          <w:szCs w:val="24"/>
        </w:rPr>
        <w:t>3</w:t>
      </w:r>
      <w:r w:rsidRPr="0442C4AF">
        <w:rPr>
          <w:rFonts w:ascii="Times New Roman" w:eastAsia="Times New Roman" w:hAnsi="Times New Roman" w:cs="Times New Roman"/>
          <w:sz w:val="24"/>
          <w:szCs w:val="24"/>
        </w:rPr>
        <w:t>] Wikipedia contributors, “3D Scanning,” Wikipedia, Jan 05</w:t>
      </w:r>
      <w:r w:rsidR="54C31A68" w:rsidRPr="0442C4AF">
        <w:rPr>
          <w:rFonts w:ascii="Times New Roman" w:eastAsia="Times New Roman" w:hAnsi="Times New Roman" w:cs="Times New Roman"/>
          <w:sz w:val="24"/>
          <w:szCs w:val="24"/>
        </w:rPr>
        <w:t>, 2024</w:t>
      </w:r>
      <w:r w:rsidRPr="0442C4AF">
        <w:rPr>
          <w:rFonts w:ascii="Times New Roman" w:eastAsia="Times New Roman" w:hAnsi="Times New Roman" w:cs="Times New Roman"/>
          <w:sz w:val="24"/>
          <w:szCs w:val="24"/>
        </w:rPr>
        <w:t>.</w:t>
      </w:r>
    </w:p>
    <w:p w14:paraId="3E6454D1" w14:textId="204937BE" w:rsidR="486C1472" w:rsidRDefault="00CB7CEE" w:rsidP="0442C4AF">
      <w:pPr>
        <w:spacing w:after="0" w:line="240" w:lineRule="auto"/>
        <w:ind w:left="720" w:hanging="720"/>
        <w:rPr>
          <w:rStyle w:val="Hyperlink"/>
          <w:rFonts w:ascii="Times New Roman" w:eastAsia="Times New Roman" w:hAnsi="Times New Roman" w:cs="Times New Roman"/>
          <w:sz w:val="24"/>
          <w:szCs w:val="24"/>
        </w:rPr>
      </w:pPr>
      <w:hyperlink r:id="rId36">
        <w:r w:rsidR="486C1472" w:rsidRPr="0442C4AF">
          <w:rPr>
            <w:rStyle w:val="Hyperlink"/>
            <w:rFonts w:ascii="Times New Roman" w:eastAsia="Times New Roman" w:hAnsi="Times New Roman" w:cs="Times New Roman"/>
            <w:sz w:val="24"/>
            <w:szCs w:val="24"/>
          </w:rPr>
          <w:t>https://en.wikipedia.org/wiki/3D_scanning</w:t>
        </w:r>
      </w:hyperlink>
    </w:p>
    <w:p w14:paraId="620A9A62" w14:textId="35F38F2C" w:rsidR="0442C4AF" w:rsidRDefault="0442C4AF" w:rsidP="0442C4AF">
      <w:pPr>
        <w:spacing w:after="0" w:line="240" w:lineRule="auto"/>
        <w:ind w:left="720" w:hanging="720"/>
        <w:rPr>
          <w:rFonts w:ascii="Times New Roman" w:eastAsia="Times New Roman" w:hAnsi="Times New Roman" w:cs="Times New Roman"/>
          <w:sz w:val="24"/>
          <w:szCs w:val="24"/>
        </w:rPr>
      </w:pPr>
    </w:p>
    <w:p w14:paraId="6A334B05" w14:textId="09518660" w:rsidR="7D888458" w:rsidRDefault="7D888458" w:rsidP="0442C4AF">
      <w:pPr>
        <w:spacing w:after="0" w:line="240" w:lineRule="auto"/>
        <w:ind w:left="720" w:hanging="720"/>
        <w:jc w:val="both"/>
        <w:rPr>
          <w:rStyle w:val="Hyperlink"/>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w:t>
      </w:r>
      <w:r w:rsidR="006F1B1B">
        <w:rPr>
          <w:rFonts w:ascii="Times New Roman" w:eastAsia="Times New Roman" w:hAnsi="Times New Roman" w:cs="Times New Roman"/>
          <w:sz w:val="24"/>
          <w:szCs w:val="24"/>
        </w:rPr>
        <w:t>24</w:t>
      </w:r>
      <w:r w:rsidRPr="0442C4AF">
        <w:rPr>
          <w:rFonts w:ascii="Times New Roman" w:eastAsia="Times New Roman" w:hAnsi="Times New Roman" w:cs="Times New Roman"/>
          <w:sz w:val="24"/>
          <w:szCs w:val="24"/>
        </w:rPr>
        <w:t>]</w:t>
      </w:r>
      <w:r w:rsidR="2DAE0EDA" w:rsidRPr="0442C4AF">
        <w:rPr>
          <w:rFonts w:ascii="Times New Roman" w:eastAsia="Times New Roman" w:hAnsi="Times New Roman" w:cs="Times New Roman"/>
          <w:sz w:val="24"/>
          <w:szCs w:val="24"/>
        </w:rPr>
        <w:t xml:space="preserve"> Mostafa, A.-B., and </w:t>
      </w:r>
      <w:proofErr w:type="spellStart"/>
      <w:r w:rsidR="2DAE0EDA" w:rsidRPr="0442C4AF">
        <w:rPr>
          <w:rFonts w:ascii="Times New Roman" w:eastAsia="Times New Roman" w:hAnsi="Times New Roman" w:cs="Times New Roman"/>
          <w:sz w:val="24"/>
          <w:szCs w:val="24"/>
        </w:rPr>
        <w:t>Ebrahim</w:t>
      </w:r>
      <w:proofErr w:type="spellEnd"/>
      <w:r w:rsidR="2DAE0EDA" w:rsidRPr="0442C4AF">
        <w:rPr>
          <w:rFonts w:ascii="Times New Roman" w:eastAsia="Times New Roman" w:hAnsi="Times New Roman" w:cs="Times New Roman"/>
          <w:sz w:val="24"/>
          <w:szCs w:val="24"/>
        </w:rPr>
        <w:t>, M. A., “3D Laser Scanners’ Techniques Overview,”</w:t>
      </w:r>
    </w:p>
    <w:p w14:paraId="6468BB3E" w14:textId="362A53FC" w:rsidR="2DAE0EDA" w:rsidRDefault="2DAE0EDA" w:rsidP="0442C4AF">
      <w:pPr>
        <w:spacing w:after="0" w:line="240" w:lineRule="auto"/>
        <w:ind w:left="720" w:hanging="720"/>
        <w:jc w:val="both"/>
        <w:rPr>
          <w:rStyle w:val="Hyperlink"/>
          <w:rFonts w:ascii="Times New Roman" w:eastAsia="Times New Roman" w:hAnsi="Times New Roman" w:cs="Times New Roman"/>
          <w:sz w:val="24"/>
          <w:szCs w:val="24"/>
        </w:rPr>
      </w:pPr>
      <w:r w:rsidRPr="0442C4AF">
        <w:rPr>
          <w:rFonts w:ascii="Times New Roman" w:eastAsia="Times New Roman" w:hAnsi="Times New Roman" w:cs="Times New Roman"/>
          <w:i/>
          <w:iCs/>
          <w:sz w:val="24"/>
          <w:szCs w:val="24"/>
        </w:rPr>
        <w:t>ResearchGate</w:t>
      </w:r>
      <w:r w:rsidRPr="0442C4AF">
        <w:rPr>
          <w:rFonts w:ascii="Times New Roman" w:eastAsia="Times New Roman" w:hAnsi="Times New Roman" w:cs="Times New Roman"/>
          <w:sz w:val="24"/>
          <w:szCs w:val="24"/>
        </w:rPr>
        <w:t>, 2015.</w:t>
      </w:r>
    </w:p>
    <w:p w14:paraId="1DB0AFBF" w14:textId="2F9441C4" w:rsidR="2DAE0EDA" w:rsidRDefault="00CB7CEE" w:rsidP="0442C4AF">
      <w:pPr>
        <w:spacing w:after="0" w:line="240" w:lineRule="auto"/>
        <w:jc w:val="both"/>
        <w:rPr>
          <w:rStyle w:val="Hyperlink"/>
          <w:rFonts w:ascii="Times New Roman" w:eastAsia="Times New Roman" w:hAnsi="Times New Roman" w:cs="Times New Roman"/>
          <w:sz w:val="24"/>
          <w:szCs w:val="24"/>
        </w:rPr>
      </w:pPr>
      <w:hyperlink r:id="rId37">
        <w:r w:rsidR="2DAE0EDA" w:rsidRPr="0442C4AF">
          <w:rPr>
            <w:rStyle w:val="Hyperlink"/>
            <w:rFonts w:ascii="Times New Roman" w:eastAsia="Times New Roman" w:hAnsi="Times New Roman" w:cs="Times New Roman"/>
            <w:sz w:val="24"/>
            <w:szCs w:val="24"/>
          </w:rPr>
          <w:t>https://www.researchgate.net/publication/282753883_3D_Laser_Scanners'_Techniques_Overview</w:t>
        </w:r>
      </w:hyperlink>
    </w:p>
    <w:p w14:paraId="4F4200C6" w14:textId="310E9F25" w:rsidR="0442C4AF" w:rsidRDefault="0442C4AF" w:rsidP="0442C4AF">
      <w:pPr>
        <w:spacing w:after="0" w:line="240" w:lineRule="auto"/>
        <w:ind w:left="720" w:hanging="720"/>
        <w:rPr>
          <w:rFonts w:ascii="Times New Roman" w:eastAsia="Times New Roman" w:hAnsi="Times New Roman" w:cs="Times New Roman"/>
          <w:sz w:val="24"/>
          <w:szCs w:val="24"/>
        </w:rPr>
      </w:pPr>
    </w:p>
    <w:p w14:paraId="24219D4A" w14:textId="7400240C" w:rsidR="0442C4AF" w:rsidRDefault="1425B4D0" w:rsidP="075CC76F">
      <w:pPr>
        <w:spacing w:after="0" w:line="240" w:lineRule="auto"/>
        <w:ind w:left="720" w:hanging="720"/>
        <w:rPr>
          <w:rFonts w:ascii="Times New Roman" w:eastAsia="Times New Roman" w:hAnsi="Times New Roman" w:cs="Times New Roman"/>
          <w:sz w:val="24"/>
          <w:szCs w:val="24"/>
        </w:rPr>
      </w:pPr>
      <w:r w:rsidRPr="075CC76F">
        <w:rPr>
          <w:rFonts w:ascii="Times New Roman" w:eastAsia="Times New Roman" w:hAnsi="Times New Roman" w:cs="Times New Roman"/>
          <w:sz w:val="24"/>
          <w:szCs w:val="24"/>
        </w:rPr>
        <w:t>[</w:t>
      </w:r>
      <w:r w:rsidR="24BEBB6D" w:rsidRPr="075CC76F">
        <w:rPr>
          <w:rFonts w:ascii="Times New Roman" w:eastAsia="Times New Roman" w:hAnsi="Times New Roman" w:cs="Times New Roman"/>
          <w:sz w:val="24"/>
          <w:szCs w:val="24"/>
        </w:rPr>
        <w:t>2</w:t>
      </w:r>
      <w:r w:rsidR="006F1B1B">
        <w:rPr>
          <w:rFonts w:ascii="Times New Roman" w:eastAsia="Times New Roman" w:hAnsi="Times New Roman" w:cs="Times New Roman"/>
          <w:sz w:val="24"/>
          <w:szCs w:val="24"/>
        </w:rPr>
        <w:t>5</w:t>
      </w:r>
      <w:r w:rsidRPr="075CC76F">
        <w:rPr>
          <w:rFonts w:ascii="Times New Roman" w:eastAsia="Times New Roman" w:hAnsi="Times New Roman" w:cs="Times New Roman"/>
          <w:sz w:val="24"/>
          <w:szCs w:val="24"/>
        </w:rPr>
        <w:t>] “3D Scanning with ATOS | Flexible, Reliable.”</w:t>
      </w:r>
      <w:r w:rsidR="0442C4AF">
        <w:tab/>
      </w:r>
    </w:p>
    <w:p w14:paraId="5ED6FF6D" w14:textId="4C6C09CF" w:rsidR="0442C4AF" w:rsidRDefault="00CB7CEE" w:rsidP="075CC76F">
      <w:pPr>
        <w:spacing w:after="0" w:line="240" w:lineRule="auto"/>
        <w:rPr>
          <w:rStyle w:val="Hyperlink"/>
          <w:rFonts w:ascii="Times New Roman" w:eastAsia="Times New Roman" w:hAnsi="Times New Roman" w:cs="Times New Roman"/>
          <w:sz w:val="24"/>
          <w:szCs w:val="24"/>
        </w:rPr>
      </w:pPr>
      <w:hyperlink r:id="rId38">
        <w:r w:rsidR="1425B4D0" w:rsidRPr="075CC76F">
          <w:rPr>
            <w:rStyle w:val="Hyperlink"/>
            <w:rFonts w:ascii="Times New Roman" w:eastAsia="Times New Roman" w:hAnsi="Times New Roman" w:cs="Times New Roman"/>
            <w:sz w:val="24"/>
            <w:szCs w:val="24"/>
          </w:rPr>
          <w:t>https://www.gom.com/en/products/3dscanning</w:t>
        </w:r>
      </w:hyperlink>
    </w:p>
    <w:p w14:paraId="0092CD21" w14:textId="526560A9" w:rsidR="0442C4AF" w:rsidRDefault="0442C4AF" w:rsidP="0442C4AF">
      <w:pPr>
        <w:spacing w:after="0" w:line="240" w:lineRule="auto"/>
        <w:ind w:left="720" w:hanging="720"/>
        <w:rPr>
          <w:rFonts w:ascii="Times New Roman" w:eastAsia="Times New Roman" w:hAnsi="Times New Roman" w:cs="Times New Roman"/>
          <w:sz w:val="24"/>
          <w:szCs w:val="24"/>
        </w:rPr>
      </w:pPr>
    </w:p>
    <w:p w14:paraId="06AF5E8D" w14:textId="4C65E261" w:rsidR="7D888458" w:rsidRDefault="7D888458" w:rsidP="0442C4AF">
      <w:pPr>
        <w:spacing w:after="0" w:line="240" w:lineRule="auto"/>
        <w:ind w:left="720" w:hanging="720"/>
        <w:rPr>
          <w:rStyle w:val="Hyperlink"/>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w:t>
      </w:r>
      <w:r w:rsidR="006F1B1B">
        <w:rPr>
          <w:rFonts w:ascii="Times New Roman" w:eastAsia="Times New Roman" w:hAnsi="Times New Roman" w:cs="Times New Roman"/>
          <w:sz w:val="24"/>
          <w:szCs w:val="24"/>
        </w:rPr>
        <w:t>26</w:t>
      </w:r>
      <w:r w:rsidR="734D9ADA" w:rsidRPr="075CC76F">
        <w:rPr>
          <w:rFonts w:ascii="Times New Roman" w:eastAsia="Times New Roman" w:hAnsi="Times New Roman" w:cs="Times New Roman"/>
          <w:sz w:val="24"/>
          <w:szCs w:val="24"/>
        </w:rPr>
        <w:t>]</w:t>
      </w:r>
      <w:r w:rsidRPr="0442C4AF">
        <w:rPr>
          <w:rFonts w:ascii="Times New Roman" w:eastAsia="Times New Roman" w:hAnsi="Times New Roman" w:cs="Times New Roman"/>
          <w:sz w:val="24"/>
          <w:szCs w:val="24"/>
        </w:rPr>
        <w:t xml:space="preserve"> </w:t>
      </w:r>
      <w:proofErr w:type="spellStart"/>
      <w:r w:rsidRPr="0442C4AF">
        <w:rPr>
          <w:rFonts w:ascii="Times New Roman" w:eastAsia="Times New Roman" w:hAnsi="Times New Roman" w:cs="Times New Roman"/>
          <w:sz w:val="24"/>
          <w:szCs w:val="24"/>
        </w:rPr>
        <w:t>Aust</w:t>
      </w:r>
      <w:proofErr w:type="spellEnd"/>
      <w:r w:rsidRPr="0442C4AF">
        <w:rPr>
          <w:rFonts w:ascii="Times New Roman" w:eastAsia="Times New Roman" w:hAnsi="Times New Roman" w:cs="Times New Roman"/>
          <w:sz w:val="24"/>
          <w:szCs w:val="24"/>
        </w:rPr>
        <w:t xml:space="preserve">, J., Pons, D. J., and </w:t>
      </w:r>
      <w:proofErr w:type="spellStart"/>
      <w:r w:rsidRPr="0442C4AF">
        <w:rPr>
          <w:rFonts w:ascii="Times New Roman" w:eastAsia="Times New Roman" w:hAnsi="Times New Roman" w:cs="Times New Roman"/>
          <w:sz w:val="24"/>
          <w:szCs w:val="24"/>
        </w:rPr>
        <w:t>Mitrović</w:t>
      </w:r>
      <w:proofErr w:type="spellEnd"/>
      <w:r w:rsidRPr="0442C4AF">
        <w:rPr>
          <w:rFonts w:ascii="Times New Roman" w:eastAsia="Times New Roman" w:hAnsi="Times New Roman" w:cs="Times New Roman"/>
          <w:sz w:val="24"/>
          <w:szCs w:val="24"/>
        </w:rPr>
        <w:t>, A., “Evaluation of Influence Factors on the Visual</w:t>
      </w:r>
    </w:p>
    <w:p w14:paraId="129A3676" w14:textId="07F62A8E" w:rsidR="7D888458" w:rsidRDefault="7D888458" w:rsidP="0442C4AF">
      <w:pPr>
        <w:spacing w:after="0" w:line="240" w:lineRule="auto"/>
        <w:ind w:left="720" w:hanging="720"/>
        <w:rPr>
          <w:rStyle w:val="Hyperlink"/>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 xml:space="preserve">Inspection Performance of Aircraft Engine Blades,” </w:t>
      </w:r>
      <w:r w:rsidRPr="0442C4AF">
        <w:rPr>
          <w:rFonts w:ascii="Times New Roman" w:eastAsia="Times New Roman" w:hAnsi="Times New Roman" w:cs="Times New Roman"/>
          <w:i/>
          <w:iCs/>
          <w:sz w:val="24"/>
          <w:szCs w:val="24"/>
        </w:rPr>
        <w:t>Aerospace</w:t>
      </w:r>
      <w:r w:rsidRPr="0442C4AF">
        <w:rPr>
          <w:rFonts w:ascii="Times New Roman" w:eastAsia="Times New Roman" w:hAnsi="Times New Roman" w:cs="Times New Roman"/>
          <w:sz w:val="24"/>
          <w:szCs w:val="24"/>
        </w:rPr>
        <w:t>, Vol. 9, No. 1, 2021, p. 18.</w:t>
      </w:r>
    </w:p>
    <w:p w14:paraId="69F4CD41" w14:textId="53A3719E" w:rsidR="7D888458" w:rsidRDefault="00CB7CEE" w:rsidP="0442C4AF">
      <w:pPr>
        <w:spacing w:after="0" w:line="240" w:lineRule="auto"/>
        <w:ind w:left="720" w:hanging="720"/>
        <w:rPr>
          <w:rStyle w:val="Hyperlink"/>
          <w:rFonts w:ascii="Times New Roman" w:eastAsia="Times New Roman" w:hAnsi="Times New Roman" w:cs="Times New Roman"/>
          <w:sz w:val="24"/>
          <w:szCs w:val="24"/>
        </w:rPr>
      </w:pPr>
      <w:hyperlink r:id="rId39">
        <w:r w:rsidR="7D888458" w:rsidRPr="0442C4AF">
          <w:rPr>
            <w:rStyle w:val="Hyperlink"/>
            <w:rFonts w:ascii="Times New Roman" w:eastAsia="Times New Roman" w:hAnsi="Times New Roman" w:cs="Times New Roman"/>
            <w:sz w:val="24"/>
            <w:szCs w:val="24"/>
          </w:rPr>
          <w:t>https://doi.org/10.3390/aerospace9010018</w:t>
        </w:r>
      </w:hyperlink>
    </w:p>
    <w:p w14:paraId="2FC681D1" w14:textId="3561FD3A" w:rsidR="0442C4AF" w:rsidRDefault="0442C4AF" w:rsidP="0442C4AF">
      <w:pPr>
        <w:spacing w:after="0" w:line="240" w:lineRule="auto"/>
        <w:ind w:left="720" w:hanging="720"/>
        <w:rPr>
          <w:rFonts w:ascii="Times New Roman" w:eastAsia="Times New Roman" w:hAnsi="Times New Roman" w:cs="Times New Roman"/>
          <w:sz w:val="24"/>
          <w:szCs w:val="24"/>
        </w:rPr>
      </w:pPr>
    </w:p>
    <w:p w14:paraId="7E85ED93" w14:textId="5651F84F" w:rsidR="0442C4AF" w:rsidRDefault="0442C4AF" w:rsidP="0442C4AF">
      <w:pPr>
        <w:spacing w:after="0" w:line="240" w:lineRule="auto"/>
        <w:ind w:left="720" w:hanging="720"/>
        <w:rPr>
          <w:rFonts w:ascii="Times New Roman" w:eastAsia="Times New Roman" w:hAnsi="Times New Roman" w:cs="Times New Roman"/>
          <w:sz w:val="24"/>
          <w:szCs w:val="24"/>
        </w:rPr>
      </w:pPr>
    </w:p>
    <w:p w14:paraId="26C237F4" w14:textId="7BF7C6E0" w:rsidR="0442C4AF" w:rsidRDefault="0442C4AF" w:rsidP="0442C4AF">
      <w:pPr>
        <w:spacing w:line="276" w:lineRule="auto"/>
        <w:rPr>
          <w:rFonts w:ascii="Times New Roman" w:eastAsia="Times New Roman" w:hAnsi="Times New Roman" w:cs="Times New Roman"/>
          <w:sz w:val="24"/>
          <w:szCs w:val="24"/>
        </w:rPr>
      </w:pPr>
    </w:p>
    <w:p w14:paraId="65801CC2" w14:textId="719846C9" w:rsidR="1434C4E4" w:rsidRDefault="1434C4E4" w:rsidP="0442C4AF">
      <w:pPr>
        <w:spacing w:line="276" w:lineRule="auto"/>
        <w:rPr>
          <w:rFonts w:ascii="Times New Roman" w:eastAsia="Times New Roman" w:hAnsi="Times New Roman" w:cs="Times New Roman"/>
          <w:sz w:val="24"/>
          <w:szCs w:val="24"/>
        </w:rPr>
      </w:pPr>
      <w:r w:rsidRPr="52D1F1E7">
        <w:rPr>
          <w:rFonts w:ascii="Times New Roman" w:eastAsia="Times New Roman" w:hAnsi="Times New Roman" w:cs="Times New Roman"/>
          <w:sz w:val="24"/>
          <w:szCs w:val="24"/>
        </w:rPr>
        <w:t>Table 1</w:t>
      </w:r>
      <w:r w:rsidR="68F8295B" w:rsidRPr="52D1F1E7">
        <w:rPr>
          <w:rFonts w:ascii="Times New Roman" w:eastAsia="Times New Roman" w:hAnsi="Times New Roman" w:cs="Times New Roman"/>
          <w:sz w:val="24"/>
          <w:szCs w:val="24"/>
        </w:rPr>
        <w:t>.</w:t>
      </w:r>
      <w:r w:rsidRPr="52D1F1E7">
        <w:rPr>
          <w:rFonts w:ascii="Times New Roman" w:eastAsia="Times New Roman" w:hAnsi="Times New Roman" w:cs="Times New Roman"/>
          <w:sz w:val="24"/>
          <w:szCs w:val="24"/>
        </w:rPr>
        <w:t xml:space="preserve"> [</w:t>
      </w:r>
      <w:r w:rsidR="006F1B1B">
        <w:rPr>
          <w:rFonts w:ascii="Times New Roman" w:eastAsia="Times New Roman" w:hAnsi="Times New Roman" w:cs="Times New Roman"/>
          <w:sz w:val="24"/>
          <w:szCs w:val="24"/>
        </w:rPr>
        <w:t>22</w:t>
      </w:r>
      <w:r w:rsidRPr="52D1F1E7">
        <w:rPr>
          <w:rFonts w:ascii="Times New Roman" w:eastAsia="Times New Roman" w:hAnsi="Times New Roman" w:cs="Times New Roman"/>
          <w:sz w:val="24"/>
          <w:szCs w:val="24"/>
        </w:rPr>
        <w:t>]</w:t>
      </w:r>
      <w:r w:rsidR="55EE29B2" w:rsidRPr="52D1F1E7">
        <w:rPr>
          <w:rFonts w:ascii="Times New Roman" w:eastAsia="Times New Roman" w:hAnsi="Times New Roman" w:cs="Times New Roman"/>
          <w:sz w:val="24"/>
          <w:szCs w:val="24"/>
        </w:rPr>
        <w:t xml:space="preserve"> </w:t>
      </w:r>
      <w:proofErr w:type="spellStart"/>
      <w:r w:rsidR="55EE29B2" w:rsidRPr="52D1F1E7">
        <w:rPr>
          <w:rFonts w:ascii="Times New Roman" w:eastAsia="Times New Roman" w:hAnsi="Times New Roman" w:cs="Times New Roman"/>
          <w:sz w:val="24"/>
          <w:szCs w:val="24"/>
        </w:rPr>
        <w:t>Aust</w:t>
      </w:r>
      <w:proofErr w:type="spellEnd"/>
      <w:r w:rsidR="55EE29B2" w:rsidRPr="52D1F1E7">
        <w:rPr>
          <w:rFonts w:ascii="Times New Roman" w:eastAsia="Times New Roman" w:hAnsi="Times New Roman" w:cs="Times New Roman"/>
          <w:sz w:val="24"/>
          <w:szCs w:val="24"/>
        </w:rPr>
        <w:t xml:space="preserve">, J., and Pons, D. J., “Comparative Analysis of Human Operators and Advanced Technologies in the Visual Inspection of Aero Engine Blades,” Applied Sciences, Vol. 12, No. 4, 2022, p. 2250. </w:t>
      </w:r>
      <w:hyperlink r:id="rId40">
        <w:r w:rsidR="55EE29B2" w:rsidRPr="52D1F1E7">
          <w:rPr>
            <w:rStyle w:val="Hyperlink"/>
            <w:rFonts w:ascii="Times New Roman" w:eastAsia="Times New Roman" w:hAnsi="Times New Roman" w:cs="Times New Roman"/>
            <w:sz w:val="24"/>
            <w:szCs w:val="24"/>
          </w:rPr>
          <w:t>https://doi.org/10.3390/app12042250</w:t>
        </w:r>
      </w:hyperlink>
    </w:p>
    <w:p w14:paraId="6990583E" w14:textId="24B1BF29" w:rsidR="6A365A00" w:rsidRDefault="6A365A00" w:rsidP="52D1F1E7">
      <w:pPr>
        <w:spacing w:after="0" w:line="240" w:lineRule="auto"/>
        <w:ind w:left="720" w:hanging="720"/>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Fig 1</w:t>
      </w:r>
      <w:r w:rsidR="759EC0E7" w:rsidRPr="52D1F1E7">
        <w:rPr>
          <w:rFonts w:ascii="Times New Roman" w:eastAsia="Times New Roman" w:hAnsi="Times New Roman" w:cs="Times New Roman"/>
          <w:sz w:val="24"/>
          <w:szCs w:val="24"/>
        </w:rPr>
        <w:t>.</w:t>
      </w:r>
      <w:r w:rsidRPr="0442C4AF">
        <w:rPr>
          <w:rFonts w:ascii="Times New Roman" w:eastAsia="Times New Roman" w:hAnsi="Times New Roman" w:cs="Times New Roman"/>
          <w:sz w:val="24"/>
          <w:szCs w:val="24"/>
        </w:rPr>
        <w:t xml:space="preserve"> </w:t>
      </w:r>
      <w:r w:rsidR="0455FC78" w:rsidRPr="0442C4AF">
        <w:rPr>
          <w:rFonts w:ascii="Times New Roman" w:eastAsia="Times New Roman" w:hAnsi="Times New Roman" w:cs="Times New Roman"/>
          <w:sz w:val="24"/>
          <w:szCs w:val="24"/>
        </w:rPr>
        <w:t xml:space="preserve">Pérez-Cortés, J.-C., Pérez, A., </w:t>
      </w:r>
      <w:proofErr w:type="spellStart"/>
      <w:r w:rsidR="0455FC78" w:rsidRPr="0442C4AF">
        <w:rPr>
          <w:rFonts w:ascii="Times New Roman" w:eastAsia="Times New Roman" w:hAnsi="Times New Roman" w:cs="Times New Roman"/>
          <w:sz w:val="24"/>
          <w:szCs w:val="24"/>
        </w:rPr>
        <w:t>Sáez</w:t>
      </w:r>
      <w:proofErr w:type="spellEnd"/>
      <w:r w:rsidR="0455FC78" w:rsidRPr="0442C4AF">
        <w:rPr>
          <w:rFonts w:ascii="Times New Roman" w:eastAsia="Times New Roman" w:hAnsi="Times New Roman" w:cs="Times New Roman"/>
          <w:sz w:val="24"/>
          <w:szCs w:val="24"/>
        </w:rPr>
        <w:t xml:space="preserve">, S., Guardiola, J.-L., and Salvador, I., “A System for In-Line 3D Inspection without Hidden Surfaces,” </w:t>
      </w:r>
      <w:r w:rsidR="0455FC78" w:rsidRPr="0442C4AF">
        <w:rPr>
          <w:rFonts w:ascii="Times New Roman" w:eastAsia="Times New Roman" w:hAnsi="Times New Roman" w:cs="Times New Roman"/>
          <w:i/>
          <w:iCs/>
          <w:sz w:val="24"/>
          <w:szCs w:val="24"/>
        </w:rPr>
        <w:t>Sensors</w:t>
      </w:r>
      <w:r w:rsidR="0455FC78" w:rsidRPr="0442C4AF">
        <w:rPr>
          <w:rFonts w:ascii="Times New Roman" w:eastAsia="Times New Roman" w:hAnsi="Times New Roman" w:cs="Times New Roman"/>
          <w:sz w:val="24"/>
          <w:szCs w:val="24"/>
        </w:rPr>
        <w:t xml:space="preserve">, Vol. 18, No. 9, 2018, p. 2993. </w:t>
      </w:r>
      <w:hyperlink r:id="rId41">
        <w:r w:rsidR="0455FC78" w:rsidRPr="0442C4AF">
          <w:rPr>
            <w:rStyle w:val="Hyperlink"/>
            <w:rFonts w:ascii="Times New Roman" w:eastAsia="Times New Roman" w:hAnsi="Times New Roman" w:cs="Times New Roman"/>
            <w:sz w:val="24"/>
            <w:szCs w:val="24"/>
          </w:rPr>
          <w:t>https://doi.org/10.3390/s18092993</w:t>
        </w:r>
      </w:hyperlink>
    </w:p>
    <w:p w14:paraId="2BEABD00" w14:textId="60B91E5D" w:rsidR="52D1F1E7" w:rsidRDefault="52D1F1E7" w:rsidP="52D1F1E7">
      <w:pPr>
        <w:spacing w:after="0" w:line="240" w:lineRule="auto"/>
        <w:ind w:left="720" w:hanging="720"/>
        <w:rPr>
          <w:rFonts w:ascii="Times New Roman" w:eastAsia="Times New Roman" w:hAnsi="Times New Roman" w:cs="Times New Roman"/>
          <w:sz w:val="24"/>
          <w:szCs w:val="24"/>
        </w:rPr>
      </w:pPr>
    </w:p>
    <w:p w14:paraId="4AAD314C" w14:textId="295ADC52" w:rsidR="004F3D9F" w:rsidRDefault="00D312CC" w:rsidP="52D1F1E7">
      <w:pPr>
        <w:pStyle w:val="NoSpacing"/>
        <w:rPr>
          <w:rFonts w:ascii="Times New Roman" w:eastAsia="Times New Roman" w:hAnsi="Times New Roman" w:cs="Times New Roman"/>
          <w:sz w:val="24"/>
          <w:szCs w:val="24"/>
        </w:rPr>
      </w:pPr>
      <w:r>
        <w:t>Fig 2</w:t>
      </w:r>
      <w:r w:rsidR="6ECC1274">
        <w:t>.</w:t>
      </w:r>
      <w:r w:rsidR="23E52751" w:rsidRPr="52D1F1E7">
        <w:t xml:space="preserve"> </w:t>
      </w:r>
      <w:r w:rsidR="23E52751" w:rsidRPr="52D1F1E7">
        <w:rPr>
          <w:rFonts w:ascii="Times New Roman" w:eastAsia="Times New Roman" w:hAnsi="Times New Roman" w:cs="Times New Roman"/>
          <w:sz w:val="24"/>
          <w:szCs w:val="24"/>
        </w:rPr>
        <w:t xml:space="preserve">Admin, “ATOS Q,” HandsOnMetrology, Nov 14 2023. </w:t>
      </w:r>
      <w:hyperlink r:id="rId42">
        <w:r w:rsidR="23E52751" w:rsidRPr="52D1F1E7">
          <w:rPr>
            <w:rStyle w:val="Hyperlink"/>
            <w:rFonts w:ascii="Times New Roman" w:eastAsia="Times New Roman" w:hAnsi="Times New Roman" w:cs="Times New Roman"/>
            <w:sz w:val="24"/>
            <w:szCs w:val="24"/>
          </w:rPr>
          <w:t>https://www.handsonmetrology.com/products/atos-q/?gad_source=1&amp;gclid=Cj0KCQiAqsitBhDlARIsAGMR1RhIsAdB33hOTceACv9N0t4bLIeo158QS8YwiMnQ1dW5Bf3Ck85HI9IaAl2LEALw_wcB</w:t>
        </w:r>
      </w:hyperlink>
    </w:p>
    <w:p w14:paraId="3EBE3CF7" w14:textId="3A403552" w:rsidR="004F3D9F" w:rsidRDefault="004F3D9F" w:rsidP="0442C4AF">
      <w:pPr>
        <w:spacing w:line="276" w:lineRule="auto"/>
        <w:rPr>
          <w:rFonts w:ascii="Times New Roman" w:eastAsia="Times New Roman" w:hAnsi="Times New Roman" w:cs="Times New Roman"/>
          <w:sz w:val="24"/>
          <w:szCs w:val="24"/>
        </w:rPr>
      </w:pPr>
    </w:p>
    <w:p w14:paraId="368C5592" w14:textId="2B7B1539" w:rsidR="6A365A00" w:rsidRDefault="6A365A00" w:rsidP="52D1F1E7">
      <w:pPr>
        <w:spacing w:after="0" w:line="240" w:lineRule="auto"/>
        <w:ind w:left="720" w:hanging="720"/>
        <w:rPr>
          <w:rFonts w:ascii="Times New Roman" w:eastAsia="Times New Roman" w:hAnsi="Times New Roman" w:cs="Times New Roman"/>
          <w:sz w:val="24"/>
          <w:szCs w:val="24"/>
        </w:rPr>
      </w:pPr>
      <w:r w:rsidRPr="0442C4AF">
        <w:rPr>
          <w:rFonts w:ascii="Times New Roman" w:eastAsia="Times New Roman" w:hAnsi="Times New Roman" w:cs="Times New Roman"/>
          <w:sz w:val="24"/>
          <w:szCs w:val="24"/>
        </w:rPr>
        <w:t xml:space="preserve">Fig </w:t>
      </w:r>
      <w:r w:rsidR="00EA5AAC">
        <w:rPr>
          <w:rFonts w:ascii="Times New Roman" w:eastAsia="Times New Roman" w:hAnsi="Times New Roman" w:cs="Times New Roman"/>
          <w:sz w:val="24"/>
          <w:szCs w:val="24"/>
        </w:rPr>
        <w:t>3</w:t>
      </w:r>
      <w:r w:rsidR="4895FDA9" w:rsidRPr="52D1F1E7">
        <w:rPr>
          <w:rFonts w:ascii="Times New Roman" w:eastAsia="Times New Roman" w:hAnsi="Times New Roman" w:cs="Times New Roman"/>
          <w:sz w:val="24"/>
          <w:szCs w:val="24"/>
        </w:rPr>
        <w:t>.</w:t>
      </w:r>
      <w:r w:rsidR="2F14821D" w:rsidRPr="0442C4AF">
        <w:rPr>
          <w:rFonts w:ascii="Times New Roman" w:eastAsia="Times New Roman" w:hAnsi="Times New Roman" w:cs="Times New Roman"/>
          <w:sz w:val="24"/>
          <w:szCs w:val="24"/>
        </w:rPr>
        <w:t xml:space="preserve"> </w:t>
      </w:r>
      <w:proofErr w:type="spellStart"/>
      <w:r w:rsidR="3878E0F6" w:rsidRPr="0442C4AF">
        <w:rPr>
          <w:rFonts w:ascii="Times New Roman" w:eastAsia="Times New Roman" w:hAnsi="Times New Roman" w:cs="Times New Roman"/>
          <w:sz w:val="24"/>
          <w:szCs w:val="24"/>
        </w:rPr>
        <w:t>Aust</w:t>
      </w:r>
      <w:proofErr w:type="spellEnd"/>
      <w:r w:rsidR="3878E0F6" w:rsidRPr="0442C4AF">
        <w:rPr>
          <w:rFonts w:ascii="Times New Roman" w:eastAsia="Times New Roman" w:hAnsi="Times New Roman" w:cs="Times New Roman"/>
          <w:sz w:val="24"/>
          <w:szCs w:val="24"/>
        </w:rPr>
        <w:t xml:space="preserve">, J., </w:t>
      </w:r>
      <w:proofErr w:type="spellStart"/>
      <w:r w:rsidR="3878E0F6" w:rsidRPr="0442C4AF">
        <w:rPr>
          <w:rFonts w:ascii="Times New Roman" w:eastAsia="Times New Roman" w:hAnsi="Times New Roman" w:cs="Times New Roman"/>
          <w:sz w:val="24"/>
          <w:szCs w:val="24"/>
        </w:rPr>
        <w:t>Mitrović</w:t>
      </w:r>
      <w:proofErr w:type="spellEnd"/>
      <w:r w:rsidR="3878E0F6" w:rsidRPr="0442C4AF">
        <w:rPr>
          <w:rFonts w:ascii="Times New Roman" w:eastAsia="Times New Roman" w:hAnsi="Times New Roman" w:cs="Times New Roman"/>
          <w:sz w:val="24"/>
          <w:szCs w:val="24"/>
        </w:rPr>
        <w:t xml:space="preserve">, A., and Pons, D. J., “Comparison of Visual and Visual–Tactile Inspection of Aircraft Engine Blades,” </w:t>
      </w:r>
      <w:r w:rsidR="3878E0F6" w:rsidRPr="0442C4AF">
        <w:rPr>
          <w:rFonts w:ascii="Times New Roman" w:eastAsia="Times New Roman" w:hAnsi="Times New Roman" w:cs="Times New Roman"/>
          <w:i/>
          <w:iCs/>
          <w:sz w:val="24"/>
          <w:szCs w:val="24"/>
        </w:rPr>
        <w:t>Aerospace</w:t>
      </w:r>
      <w:r w:rsidR="3878E0F6" w:rsidRPr="0442C4AF">
        <w:rPr>
          <w:rFonts w:ascii="Times New Roman" w:eastAsia="Times New Roman" w:hAnsi="Times New Roman" w:cs="Times New Roman"/>
          <w:sz w:val="24"/>
          <w:szCs w:val="24"/>
        </w:rPr>
        <w:t xml:space="preserve">, Vol. 8, No. 11, 2021, p. 313. </w:t>
      </w:r>
      <w:hyperlink r:id="rId43">
        <w:r w:rsidR="3878E0F6" w:rsidRPr="0442C4AF">
          <w:rPr>
            <w:rStyle w:val="Hyperlink"/>
            <w:rFonts w:ascii="Times New Roman" w:eastAsia="Times New Roman" w:hAnsi="Times New Roman" w:cs="Times New Roman"/>
            <w:sz w:val="24"/>
            <w:szCs w:val="24"/>
          </w:rPr>
          <w:t>https://doi.org/10.3390/aerospace8110313</w:t>
        </w:r>
      </w:hyperlink>
    </w:p>
    <w:p w14:paraId="6CC1BC60" w14:textId="0152F1FA" w:rsidR="0442C4AF" w:rsidRDefault="0442C4AF" w:rsidP="0442C4AF">
      <w:pPr>
        <w:spacing w:line="276" w:lineRule="auto"/>
        <w:rPr>
          <w:rFonts w:ascii="Times New Roman" w:eastAsia="Times New Roman" w:hAnsi="Times New Roman" w:cs="Times New Roman"/>
          <w:sz w:val="24"/>
          <w:szCs w:val="24"/>
        </w:rPr>
      </w:pPr>
    </w:p>
    <w:p w14:paraId="496CC4C9" w14:textId="7236F8CA" w:rsidR="0442C4AF" w:rsidRDefault="2C71FD48" w:rsidP="394957F0">
      <w:pPr>
        <w:spacing w:after="0" w:line="240" w:lineRule="auto"/>
        <w:ind w:left="720" w:hanging="720"/>
        <w:rPr>
          <w:rFonts w:ascii="Times New Roman" w:eastAsia="Times New Roman" w:hAnsi="Times New Roman" w:cs="Times New Roman"/>
          <w:sz w:val="24"/>
          <w:szCs w:val="24"/>
        </w:rPr>
      </w:pPr>
      <w:r w:rsidRPr="0B32C910">
        <w:rPr>
          <w:rFonts w:ascii="Times New Roman" w:eastAsia="Times New Roman" w:hAnsi="Times New Roman" w:cs="Times New Roman"/>
          <w:sz w:val="24"/>
          <w:szCs w:val="24"/>
        </w:rPr>
        <w:t xml:space="preserve">Fig </w:t>
      </w:r>
      <w:r w:rsidR="01A20462" w:rsidRPr="0B32C910">
        <w:rPr>
          <w:rFonts w:ascii="Times New Roman" w:eastAsia="Times New Roman" w:hAnsi="Times New Roman" w:cs="Times New Roman"/>
          <w:sz w:val="24"/>
          <w:szCs w:val="24"/>
        </w:rPr>
        <w:t>4</w:t>
      </w:r>
      <w:r w:rsidR="57E20E70" w:rsidRPr="0B32C910">
        <w:rPr>
          <w:rFonts w:ascii="Times New Roman" w:eastAsia="Times New Roman" w:hAnsi="Times New Roman" w:cs="Times New Roman"/>
          <w:sz w:val="24"/>
          <w:szCs w:val="24"/>
        </w:rPr>
        <w:t>.</w:t>
      </w:r>
      <w:r w:rsidR="3857A8DE" w:rsidRPr="0B32C910">
        <w:rPr>
          <w:rFonts w:ascii="Times New Roman" w:eastAsia="Times New Roman" w:hAnsi="Times New Roman" w:cs="Times New Roman"/>
          <w:sz w:val="24"/>
          <w:szCs w:val="24"/>
        </w:rPr>
        <w:t xml:space="preserve"> </w:t>
      </w:r>
      <w:proofErr w:type="spellStart"/>
      <w:r w:rsidR="7FAF9E6E" w:rsidRPr="0B32C910">
        <w:rPr>
          <w:rFonts w:ascii="Times New Roman" w:eastAsia="Times New Roman" w:hAnsi="Times New Roman" w:cs="Times New Roman"/>
          <w:sz w:val="24"/>
          <w:szCs w:val="24"/>
        </w:rPr>
        <w:t>Aust</w:t>
      </w:r>
      <w:proofErr w:type="spellEnd"/>
      <w:r w:rsidR="7FAF9E6E" w:rsidRPr="0B32C910">
        <w:rPr>
          <w:rFonts w:ascii="Times New Roman" w:eastAsia="Times New Roman" w:hAnsi="Times New Roman" w:cs="Times New Roman"/>
          <w:sz w:val="24"/>
          <w:szCs w:val="24"/>
        </w:rPr>
        <w:t xml:space="preserve">, J., Pons, D. J., and </w:t>
      </w:r>
      <w:proofErr w:type="spellStart"/>
      <w:r w:rsidR="7FAF9E6E" w:rsidRPr="0B32C910">
        <w:rPr>
          <w:rFonts w:ascii="Times New Roman" w:eastAsia="Times New Roman" w:hAnsi="Times New Roman" w:cs="Times New Roman"/>
          <w:sz w:val="24"/>
          <w:szCs w:val="24"/>
        </w:rPr>
        <w:t>Mitrović</w:t>
      </w:r>
      <w:proofErr w:type="spellEnd"/>
      <w:r w:rsidR="7FAF9E6E" w:rsidRPr="0B32C910">
        <w:rPr>
          <w:rFonts w:ascii="Times New Roman" w:eastAsia="Times New Roman" w:hAnsi="Times New Roman" w:cs="Times New Roman"/>
          <w:sz w:val="24"/>
          <w:szCs w:val="24"/>
        </w:rPr>
        <w:t xml:space="preserve">, A., “Evaluation of Influence Factors on the Visual Inspection Performance of Aircraft Engine Blades,” </w:t>
      </w:r>
      <w:r w:rsidR="7FAF9E6E" w:rsidRPr="0B32C910">
        <w:rPr>
          <w:rFonts w:ascii="Times New Roman" w:eastAsia="Times New Roman" w:hAnsi="Times New Roman" w:cs="Times New Roman"/>
          <w:i/>
          <w:iCs/>
          <w:sz w:val="24"/>
          <w:szCs w:val="24"/>
        </w:rPr>
        <w:t>Aerospace</w:t>
      </w:r>
      <w:r w:rsidR="7FAF9E6E" w:rsidRPr="0B32C910">
        <w:rPr>
          <w:rFonts w:ascii="Times New Roman" w:eastAsia="Times New Roman" w:hAnsi="Times New Roman" w:cs="Times New Roman"/>
          <w:sz w:val="24"/>
          <w:szCs w:val="24"/>
        </w:rPr>
        <w:t xml:space="preserve">, Vol. 9, No. 1, 2021, p. 18. </w:t>
      </w:r>
      <w:hyperlink r:id="rId44">
        <w:r w:rsidR="7FAF9E6E" w:rsidRPr="0B32C910">
          <w:rPr>
            <w:rStyle w:val="Hyperlink"/>
            <w:rFonts w:ascii="Times New Roman" w:eastAsia="Times New Roman" w:hAnsi="Times New Roman" w:cs="Times New Roman"/>
            <w:sz w:val="24"/>
            <w:szCs w:val="24"/>
          </w:rPr>
          <w:t>https://doi.org/10.3390/aerospace9010018</w:t>
        </w:r>
      </w:hyperlink>
    </w:p>
    <w:p w14:paraId="30549D5E" w14:textId="7236F8CA" w:rsidR="0B32C910" w:rsidRDefault="0B32C910" w:rsidP="0B32C910">
      <w:pPr>
        <w:spacing w:after="0" w:line="240" w:lineRule="auto"/>
        <w:ind w:left="720" w:hanging="720"/>
        <w:rPr>
          <w:rFonts w:ascii="Times New Roman" w:eastAsia="Times New Roman" w:hAnsi="Times New Roman" w:cs="Times New Roman"/>
          <w:sz w:val="24"/>
          <w:szCs w:val="24"/>
        </w:rPr>
      </w:pPr>
    </w:p>
    <w:sectPr w:rsidR="0B32C9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2970C" w14:textId="77777777" w:rsidR="00AC755D" w:rsidRDefault="00AC755D" w:rsidP="007A4C19">
      <w:pPr>
        <w:spacing w:after="0" w:line="240" w:lineRule="auto"/>
      </w:pPr>
      <w:r>
        <w:separator/>
      </w:r>
    </w:p>
  </w:endnote>
  <w:endnote w:type="continuationSeparator" w:id="0">
    <w:p w14:paraId="15AAD198" w14:textId="77777777" w:rsidR="00AC755D" w:rsidRDefault="00AC755D" w:rsidP="007A4C19">
      <w:pPr>
        <w:spacing w:after="0" w:line="240" w:lineRule="auto"/>
      </w:pPr>
      <w:r>
        <w:continuationSeparator/>
      </w:r>
    </w:p>
  </w:endnote>
  <w:endnote w:type="continuationNotice" w:id="1">
    <w:p w14:paraId="4AE7F9F2" w14:textId="77777777" w:rsidR="00AC755D" w:rsidRDefault="00AC75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19B6F" w14:textId="77777777" w:rsidR="00AC755D" w:rsidRDefault="00AC755D" w:rsidP="007A4C19">
      <w:pPr>
        <w:spacing w:after="0" w:line="240" w:lineRule="auto"/>
      </w:pPr>
      <w:r>
        <w:separator/>
      </w:r>
    </w:p>
  </w:footnote>
  <w:footnote w:type="continuationSeparator" w:id="0">
    <w:p w14:paraId="16038E39" w14:textId="77777777" w:rsidR="00AC755D" w:rsidRDefault="00AC755D" w:rsidP="007A4C19">
      <w:pPr>
        <w:spacing w:after="0" w:line="240" w:lineRule="auto"/>
      </w:pPr>
      <w:r>
        <w:continuationSeparator/>
      </w:r>
    </w:p>
  </w:footnote>
  <w:footnote w:type="continuationNotice" w:id="1">
    <w:p w14:paraId="771538E9" w14:textId="77777777" w:rsidR="00AC755D" w:rsidRDefault="00AC755D">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aZeAjytzpBOw11" int2:id="20LO3WpT">
      <int2:state int2:value="Rejected" int2:type="AugLoop_Text_Critique"/>
    </int2:textHash>
    <int2:textHash int2:hashCode="yE9ePA+7FZH3Dk" int2:id="zpmhmrXt">
      <int2:state int2:value="Rejected" int2:type="AugLoop_Text_Critique"/>
    </int2:textHash>
    <int2:textHash int2:hashCode="4zVeIkBCUYSQTK" int2:id="5vnhk1hi">
      <int2:state int2:value="Rejected" int2:type="AugLoop_Text_Critique"/>
    </int2:textHash>
    <int2:textHash int2:hashCode="NkxleVBWkY4k45" int2:id="7S52Diza">
      <int2:state int2:value="Rejected" int2:type="AugLoop_Text_Critique"/>
    </int2:textHash>
    <int2:textHash int2:hashCode="q+Srr1WVs8IiLu" int2:id="IYxOCzNg">
      <int2:state int2:value="Rejected" int2:type="AugLoop_Text_Critique"/>
    </int2:textHash>
    <int2:textHash int2:hashCode="mz6uFNdM0Y+4sD" int2:id="LmcptAc2">
      <int2:state int2:value="Rejected" int2:type="AugLoop_Text_Critique"/>
    </int2:textHash>
    <int2:textHash int2:hashCode="lUvOpDX4OKMkkG" int2:id="PdnZD6UF">
      <int2:state int2:value="Rejected" int2:type="AugLoop_Text_Critique"/>
    </int2:textHash>
    <int2:textHash int2:hashCode="Jnpr3AKMg41x7H" int2:id="dxneD5TC">
      <int2:state int2:value="Rejected" int2:type="AugLoop_Text_Critique"/>
    </int2:textHash>
    <int2:textHash int2:hashCode="Mvp+5jN+/gWDcz" int2:id="hKwnsQe1">
      <int2:state int2:value="Rejected" int2:type="AugLoop_Text_Critique"/>
    </int2:textHash>
    <int2:textHash int2:hashCode="0DPkMmsK/nZiE7" int2:id="o99xxqMS">
      <int2:state int2:value="Rejected" int2:type="AugLoop_Text_Critique"/>
    </int2:textHash>
    <int2:textHash int2:hashCode="uYxIRB8vM+C52x" int2:id="qjmFfvzA">
      <int2:state int2:value="Rejected" int2:type="AugLoop_Text_Critique"/>
    </int2:textHash>
    <int2:textHash int2:hashCode="ni8UUdXdlt6RIo" int2:id="t4mLz5vb">
      <int2:state int2:value="Rejected" int2:type="AugLoop_Text_Critique"/>
    </int2:textHash>
    <int2:textHash int2:hashCode="Jdq/gdU/yL6mAS" int2:id="twikC0jM">
      <int2:state int2:value="Rejected" int2:type="AugLoop_Text_Critique"/>
    </int2:textHash>
    <int2:textHash int2:hashCode="7+DHq8DgoX9X2i" int2:id="wsX5NeeB">
      <int2:state int2:value="Rejected" int2:type="AugLoop_Text_Critique"/>
    </int2:textHash>
    <int2:bookmark int2:bookmarkName="_Int_qiVnv0Fm" int2:invalidationBookmarkName="" int2:hashCode="sKlLPeAdiaAssi" int2:id="IMFUSoqj">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F6CAB"/>
    <w:multiLevelType w:val="hybridMultilevel"/>
    <w:tmpl w:val="FFFFFFFF"/>
    <w:lvl w:ilvl="0" w:tplc="5538BF7E">
      <w:start w:val="5"/>
      <w:numFmt w:val="decimal"/>
      <w:lvlText w:val="%1."/>
      <w:lvlJc w:val="left"/>
      <w:pPr>
        <w:ind w:left="720" w:hanging="360"/>
      </w:pPr>
    </w:lvl>
    <w:lvl w:ilvl="1" w:tplc="DA2A1718">
      <w:start w:val="1"/>
      <w:numFmt w:val="lowerLetter"/>
      <w:lvlText w:val="%2."/>
      <w:lvlJc w:val="left"/>
      <w:pPr>
        <w:ind w:left="1440" w:hanging="360"/>
      </w:pPr>
    </w:lvl>
    <w:lvl w:ilvl="2" w:tplc="3F4002CE">
      <w:start w:val="1"/>
      <w:numFmt w:val="lowerRoman"/>
      <w:lvlText w:val="%3."/>
      <w:lvlJc w:val="right"/>
      <w:pPr>
        <w:ind w:left="2160" w:hanging="180"/>
      </w:pPr>
    </w:lvl>
    <w:lvl w:ilvl="3" w:tplc="105E24CC">
      <w:start w:val="1"/>
      <w:numFmt w:val="decimal"/>
      <w:lvlText w:val="%4."/>
      <w:lvlJc w:val="left"/>
      <w:pPr>
        <w:ind w:left="2880" w:hanging="360"/>
      </w:pPr>
    </w:lvl>
    <w:lvl w:ilvl="4" w:tplc="FF7A9488">
      <w:start w:val="1"/>
      <w:numFmt w:val="lowerLetter"/>
      <w:lvlText w:val="%5."/>
      <w:lvlJc w:val="left"/>
      <w:pPr>
        <w:ind w:left="3600" w:hanging="360"/>
      </w:pPr>
    </w:lvl>
    <w:lvl w:ilvl="5" w:tplc="B70604BC">
      <w:start w:val="1"/>
      <w:numFmt w:val="lowerRoman"/>
      <w:lvlText w:val="%6."/>
      <w:lvlJc w:val="right"/>
      <w:pPr>
        <w:ind w:left="4320" w:hanging="180"/>
      </w:pPr>
    </w:lvl>
    <w:lvl w:ilvl="6" w:tplc="16F4F218">
      <w:start w:val="1"/>
      <w:numFmt w:val="decimal"/>
      <w:lvlText w:val="%7."/>
      <w:lvlJc w:val="left"/>
      <w:pPr>
        <w:ind w:left="5040" w:hanging="360"/>
      </w:pPr>
    </w:lvl>
    <w:lvl w:ilvl="7" w:tplc="278C6A14">
      <w:start w:val="1"/>
      <w:numFmt w:val="lowerLetter"/>
      <w:lvlText w:val="%8."/>
      <w:lvlJc w:val="left"/>
      <w:pPr>
        <w:ind w:left="5760" w:hanging="360"/>
      </w:pPr>
    </w:lvl>
    <w:lvl w:ilvl="8" w:tplc="DFF442AA">
      <w:start w:val="1"/>
      <w:numFmt w:val="lowerRoman"/>
      <w:lvlText w:val="%9."/>
      <w:lvlJc w:val="right"/>
      <w:pPr>
        <w:ind w:left="6480" w:hanging="180"/>
      </w:pPr>
    </w:lvl>
  </w:abstractNum>
  <w:abstractNum w:abstractNumId="1" w15:restartNumberingAfterBreak="0">
    <w:nsid w:val="059964D8"/>
    <w:multiLevelType w:val="hybridMultilevel"/>
    <w:tmpl w:val="FFFFFFFF"/>
    <w:lvl w:ilvl="0" w:tplc="5128D22C">
      <w:start w:val="23"/>
      <w:numFmt w:val="decimal"/>
      <w:lvlText w:val="%1."/>
      <w:lvlJc w:val="left"/>
      <w:pPr>
        <w:ind w:left="720" w:hanging="360"/>
      </w:pPr>
    </w:lvl>
    <w:lvl w:ilvl="1" w:tplc="58B46E7A">
      <w:start w:val="1"/>
      <w:numFmt w:val="lowerLetter"/>
      <w:lvlText w:val="%2."/>
      <w:lvlJc w:val="left"/>
      <w:pPr>
        <w:ind w:left="1440" w:hanging="360"/>
      </w:pPr>
    </w:lvl>
    <w:lvl w:ilvl="2" w:tplc="B276D7C0">
      <w:start w:val="1"/>
      <w:numFmt w:val="lowerRoman"/>
      <w:lvlText w:val="%3."/>
      <w:lvlJc w:val="right"/>
      <w:pPr>
        <w:ind w:left="2160" w:hanging="180"/>
      </w:pPr>
    </w:lvl>
    <w:lvl w:ilvl="3" w:tplc="6AFCD974">
      <w:start w:val="1"/>
      <w:numFmt w:val="decimal"/>
      <w:lvlText w:val="%4."/>
      <w:lvlJc w:val="left"/>
      <w:pPr>
        <w:ind w:left="2880" w:hanging="360"/>
      </w:pPr>
    </w:lvl>
    <w:lvl w:ilvl="4" w:tplc="CDDAA064">
      <w:start w:val="1"/>
      <w:numFmt w:val="lowerLetter"/>
      <w:lvlText w:val="%5."/>
      <w:lvlJc w:val="left"/>
      <w:pPr>
        <w:ind w:left="3600" w:hanging="360"/>
      </w:pPr>
    </w:lvl>
    <w:lvl w:ilvl="5" w:tplc="C5B8D7B4">
      <w:start w:val="1"/>
      <w:numFmt w:val="lowerRoman"/>
      <w:lvlText w:val="%6."/>
      <w:lvlJc w:val="right"/>
      <w:pPr>
        <w:ind w:left="4320" w:hanging="180"/>
      </w:pPr>
    </w:lvl>
    <w:lvl w:ilvl="6" w:tplc="A266BC04">
      <w:start w:val="1"/>
      <w:numFmt w:val="decimal"/>
      <w:lvlText w:val="%7."/>
      <w:lvlJc w:val="left"/>
      <w:pPr>
        <w:ind w:left="5040" w:hanging="360"/>
      </w:pPr>
    </w:lvl>
    <w:lvl w:ilvl="7" w:tplc="7110DE30">
      <w:start w:val="1"/>
      <w:numFmt w:val="lowerLetter"/>
      <w:lvlText w:val="%8."/>
      <w:lvlJc w:val="left"/>
      <w:pPr>
        <w:ind w:left="5760" w:hanging="360"/>
      </w:pPr>
    </w:lvl>
    <w:lvl w:ilvl="8" w:tplc="955EDFF4">
      <w:start w:val="1"/>
      <w:numFmt w:val="lowerRoman"/>
      <w:lvlText w:val="%9."/>
      <w:lvlJc w:val="right"/>
      <w:pPr>
        <w:ind w:left="6480" w:hanging="180"/>
      </w:pPr>
    </w:lvl>
  </w:abstractNum>
  <w:abstractNum w:abstractNumId="2" w15:restartNumberingAfterBreak="0">
    <w:nsid w:val="0736F749"/>
    <w:multiLevelType w:val="hybridMultilevel"/>
    <w:tmpl w:val="FFFFFFFF"/>
    <w:lvl w:ilvl="0" w:tplc="AE84A656">
      <w:start w:val="1"/>
      <w:numFmt w:val="bullet"/>
      <w:lvlText w:val=""/>
      <w:lvlJc w:val="left"/>
      <w:pPr>
        <w:ind w:left="720" w:hanging="360"/>
      </w:pPr>
      <w:rPr>
        <w:rFonts w:ascii="Symbol" w:hAnsi="Symbol" w:hint="default"/>
      </w:rPr>
    </w:lvl>
    <w:lvl w:ilvl="1" w:tplc="A486486C">
      <w:start w:val="1"/>
      <w:numFmt w:val="bullet"/>
      <w:lvlText w:val="o"/>
      <w:lvlJc w:val="left"/>
      <w:pPr>
        <w:ind w:left="1440" w:hanging="360"/>
      </w:pPr>
      <w:rPr>
        <w:rFonts w:ascii="Courier New" w:hAnsi="Courier New" w:hint="default"/>
      </w:rPr>
    </w:lvl>
    <w:lvl w:ilvl="2" w:tplc="BAC0FBBE">
      <w:start w:val="1"/>
      <w:numFmt w:val="bullet"/>
      <w:lvlText w:val=""/>
      <w:lvlJc w:val="left"/>
      <w:pPr>
        <w:ind w:left="2160" w:hanging="360"/>
      </w:pPr>
      <w:rPr>
        <w:rFonts w:ascii="Wingdings" w:hAnsi="Wingdings" w:hint="default"/>
      </w:rPr>
    </w:lvl>
    <w:lvl w:ilvl="3" w:tplc="423C7B6E">
      <w:start w:val="1"/>
      <w:numFmt w:val="bullet"/>
      <w:lvlText w:val=""/>
      <w:lvlJc w:val="left"/>
      <w:pPr>
        <w:ind w:left="2880" w:hanging="360"/>
      </w:pPr>
      <w:rPr>
        <w:rFonts w:ascii="Symbol" w:hAnsi="Symbol" w:hint="default"/>
      </w:rPr>
    </w:lvl>
    <w:lvl w:ilvl="4" w:tplc="B4A82390">
      <w:start w:val="1"/>
      <w:numFmt w:val="bullet"/>
      <w:lvlText w:val="o"/>
      <w:lvlJc w:val="left"/>
      <w:pPr>
        <w:ind w:left="3600" w:hanging="360"/>
      </w:pPr>
      <w:rPr>
        <w:rFonts w:ascii="Courier New" w:hAnsi="Courier New" w:hint="default"/>
      </w:rPr>
    </w:lvl>
    <w:lvl w:ilvl="5" w:tplc="95428156">
      <w:start w:val="1"/>
      <w:numFmt w:val="bullet"/>
      <w:lvlText w:val=""/>
      <w:lvlJc w:val="left"/>
      <w:pPr>
        <w:ind w:left="4320" w:hanging="360"/>
      </w:pPr>
      <w:rPr>
        <w:rFonts w:ascii="Wingdings" w:hAnsi="Wingdings" w:hint="default"/>
      </w:rPr>
    </w:lvl>
    <w:lvl w:ilvl="6" w:tplc="269ED042">
      <w:start w:val="1"/>
      <w:numFmt w:val="bullet"/>
      <w:lvlText w:val=""/>
      <w:lvlJc w:val="left"/>
      <w:pPr>
        <w:ind w:left="5040" w:hanging="360"/>
      </w:pPr>
      <w:rPr>
        <w:rFonts w:ascii="Symbol" w:hAnsi="Symbol" w:hint="default"/>
      </w:rPr>
    </w:lvl>
    <w:lvl w:ilvl="7" w:tplc="133E8E40">
      <w:start w:val="1"/>
      <w:numFmt w:val="bullet"/>
      <w:lvlText w:val="o"/>
      <w:lvlJc w:val="left"/>
      <w:pPr>
        <w:ind w:left="5760" w:hanging="360"/>
      </w:pPr>
      <w:rPr>
        <w:rFonts w:ascii="Courier New" w:hAnsi="Courier New" w:hint="default"/>
      </w:rPr>
    </w:lvl>
    <w:lvl w:ilvl="8" w:tplc="C2EEC556">
      <w:start w:val="1"/>
      <w:numFmt w:val="bullet"/>
      <w:lvlText w:val=""/>
      <w:lvlJc w:val="left"/>
      <w:pPr>
        <w:ind w:left="6480" w:hanging="360"/>
      </w:pPr>
      <w:rPr>
        <w:rFonts w:ascii="Wingdings" w:hAnsi="Wingdings" w:hint="default"/>
      </w:rPr>
    </w:lvl>
  </w:abstractNum>
  <w:abstractNum w:abstractNumId="3" w15:restartNumberingAfterBreak="0">
    <w:nsid w:val="077E23CD"/>
    <w:multiLevelType w:val="hybridMultilevel"/>
    <w:tmpl w:val="FFFFFFFF"/>
    <w:lvl w:ilvl="0" w:tplc="07665492">
      <w:start w:val="1"/>
      <w:numFmt w:val="bullet"/>
      <w:lvlText w:val=""/>
      <w:lvlJc w:val="left"/>
      <w:pPr>
        <w:ind w:left="720" w:hanging="360"/>
      </w:pPr>
      <w:rPr>
        <w:rFonts w:ascii="Symbol" w:hAnsi="Symbol" w:hint="default"/>
      </w:rPr>
    </w:lvl>
    <w:lvl w:ilvl="1" w:tplc="CDCED080">
      <w:start w:val="1"/>
      <w:numFmt w:val="bullet"/>
      <w:lvlText w:val="o"/>
      <w:lvlJc w:val="left"/>
      <w:pPr>
        <w:ind w:left="1440" w:hanging="360"/>
      </w:pPr>
      <w:rPr>
        <w:rFonts w:ascii="Courier New" w:hAnsi="Courier New" w:hint="default"/>
      </w:rPr>
    </w:lvl>
    <w:lvl w:ilvl="2" w:tplc="4DA8793C">
      <w:start w:val="1"/>
      <w:numFmt w:val="bullet"/>
      <w:lvlText w:val=""/>
      <w:lvlJc w:val="left"/>
      <w:pPr>
        <w:ind w:left="2160" w:hanging="360"/>
      </w:pPr>
      <w:rPr>
        <w:rFonts w:ascii="Wingdings" w:hAnsi="Wingdings" w:hint="default"/>
      </w:rPr>
    </w:lvl>
    <w:lvl w:ilvl="3" w:tplc="85EAF33A">
      <w:start w:val="1"/>
      <w:numFmt w:val="bullet"/>
      <w:lvlText w:val=""/>
      <w:lvlJc w:val="left"/>
      <w:pPr>
        <w:ind w:left="2880" w:hanging="360"/>
      </w:pPr>
      <w:rPr>
        <w:rFonts w:ascii="Symbol" w:hAnsi="Symbol" w:hint="default"/>
      </w:rPr>
    </w:lvl>
    <w:lvl w:ilvl="4" w:tplc="A04E7A6C">
      <w:start w:val="1"/>
      <w:numFmt w:val="bullet"/>
      <w:lvlText w:val="o"/>
      <w:lvlJc w:val="left"/>
      <w:pPr>
        <w:ind w:left="3600" w:hanging="360"/>
      </w:pPr>
      <w:rPr>
        <w:rFonts w:ascii="Courier New" w:hAnsi="Courier New" w:hint="default"/>
      </w:rPr>
    </w:lvl>
    <w:lvl w:ilvl="5" w:tplc="1C124BE6">
      <w:start w:val="1"/>
      <w:numFmt w:val="bullet"/>
      <w:lvlText w:val=""/>
      <w:lvlJc w:val="left"/>
      <w:pPr>
        <w:ind w:left="4320" w:hanging="360"/>
      </w:pPr>
      <w:rPr>
        <w:rFonts w:ascii="Wingdings" w:hAnsi="Wingdings" w:hint="default"/>
      </w:rPr>
    </w:lvl>
    <w:lvl w:ilvl="6" w:tplc="13DEAFAE">
      <w:start w:val="1"/>
      <w:numFmt w:val="bullet"/>
      <w:lvlText w:val=""/>
      <w:lvlJc w:val="left"/>
      <w:pPr>
        <w:ind w:left="5040" w:hanging="360"/>
      </w:pPr>
      <w:rPr>
        <w:rFonts w:ascii="Symbol" w:hAnsi="Symbol" w:hint="default"/>
      </w:rPr>
    </w:lvl>
    <w:lvl w:ilvl="7" w:tplc="26482624">
      <w:start w:val="1"/>
      <w:numFmt w:val="bullet"/>
      <w:lvlText w:val="o"/>
      <w:lvlJc w:val="left"/>
      <w:pPr>
        <w:ind w:left="5760" w:hanging="360"/>
      </w:pPr>
      <w:rPr>
        <w:rFonts w:ascii="Courier New" w:hAnsi="Courier New" w:hint="default"/>
      </w:rPr>
    </w:lvl>
    <w:lvl w:ilvl="8" w:tplc="9264733C">
      <w:start w:val="1"/>
      <w:numFmt w:val="bullet"/>
      <w:lvlText w:val=""/>
      <w:lvlJc w:val="left"/>
      <w:pPr>
        <w:ind w:left="6480" w:hanging="360"/>
      </w:pPr>
      <w:rPr>
        <w:rFonts w:ascii="Wingdings" w:hAnsi="Wingdings" w:hint="default"/>
      </w:rPr>
    </w:lvl>
  </w:abstractNum>
  <w:abstractNum w:abstractNumId="4" w15:restartNumberingAfterBreak="0">
    <w:nsid w:val="0BFB96D8"/>
    <w:multiLevelType w:val="hybridMultilevel"/>
    <w:tmpl w:val="FFFFFFFF"/>
    <w:lvl w:ilvl="0" w:tplc="C9DA631C">
      <w:start w:val="1"/>
      <w:numFmt w:val="decimal"/>
      <w:lvlText w:val="%1."/>
      <w:lvlJc w:val="left"/>
      <w:pPr>
        <w:ind w:left="720" w:hanging="360"/>
      </w:pPr>
    </w:lvl>
    <w:lvl w:ilvl="1" w:tplc="A9D00E62">
      <w:start w:val="1"/>
      <w:numFmt w:val="lowerLetter"/>
      <w:lvlText w:val="%2."/>
      <w:lvlJc w:val="left"/>
      <w:pPr>
        <w:ind w:left="1440" w:hanging="360"/>
      </w:pPr>
    </w:lvl>
    <w:lvl w:ilvl="2" w:tplc="1AA2179E">
      <w:start w:val="1"/>
      <w:numFmt w:val="lowerRoman"/>
      <w:lvlText w:val="%3."/>
      <w:lvlJc w:val="right"/>
      <w:pPr>
        <w:ind w:left="2160" w:hanging="180"/>
      </w:pPr>
    </w:lvl>
    <w:lvl w:ilvl="3" w:tplc="59EE90DC">
      <w:start w:val="1"/>
      <w:numFmt w:val="decimal"/>
      <w:lvlText w:val="%4."/>
      <w:lvlJc w:val="left"/>
      <w:pPr>
        <w:ind w:left="2880" w:hanging="360"/>
      </w:pPr>
    </w:lvl>
    <w:lvl w:ilvl="4" w:tplc="DB30592C">
      <w:start w:val="1"/>
      <w:numFmt w:val="lowerLetter"/>
      <w:lvlText w:val="%5."/>
      <w:lvlJc w:val="left"/>
      <w:pPr>
        <w:ind w:left="3600" w:hanging="360"/>
      </w:pPr>
    </w:lvl>
    <w:lvl w:ilvl="5" w:tplc="84E265F8">
      <w:start w:val="1"/>
      <w:numFmt w:val="lowerRoman"/>
      <w:lvlText w:val="%6."/>
      <w:lvlJc w:val="right"/>
      <w:pPr>
        <w:ind w:left="4320" w:hanging="180"/>
      </w:pPr>
    </w:lvl>
    <w:lvl w:ilvl="6" w:tplc="371A6270">
      <w:start w:val="1"/>
      <w:numFmt w:val="decimal"/>
      <w:lvlText w:val="%7."/>
      <w:lvlJc w:val="left"/>
      <w:pPr>
        <w:ind w:left="5040" w:hanging="360"/>
      </w:pPr>
    </w:lvl>
    <w:lvl w:ilvl="7" w:tplc="EF30BEEC">
      <w:start w:val="1"/>
      <w:numFmt w:val="lowerLetter"/>
      <w:lvlText w:val="%8."/>
      <w:lvlJc w:val="left"/>
      <w:pPr>
        <w:ind w:left="5760" w:hanging="360"/>
      </w:pPr>
    </w:lvl>
    <w:lvl w:ilvl="8" w:tplc="019AC6B8">
      <w:start w:val="1"/>
      <w:numFmt w:val="lowerRoman"/>
      <w:lvlText w:val="%9."/>
      <w:lvlJc w:val="right"/>
      <w:pPr>
        <w:ind w:left="6480" w:hanging="180"/>
      </w:pPr>
    </w:lvl>
  </w:abstractNum>
  <w:abstractNum w:abstractNumId="5" w15:restartNumberingAfterBreak="0">
    <w:nsid w:val="0F15006A"/>
    <w:multiLevelType w:val="hybridMultilevel"/>
    <w:tmpl w:val="FFFFFFFF"/>
    <w:lvl w:ilvl="0" w:tplc="60DAF47A">
      <w:start w:val="1"/>
      <w:numFmt w:val="bullet"/>
      <w:lvlText w:val=""/>
      <w:lvlJc w:val="left"/>
      <w:pPr>
        <w:ind w:left="720" w:hanging="360"/>
      </w:pPr>
      <w:rPr>
        <w:rFonts w:ascii="Symbol" w:hAnsi="Symbol" w:hint="default"/>
      </w:rPr>
    </w:lvl>
    <w:lvl w:ilvl="1" w:tplc="9CD2B972">
      <w:start w:val="1"/>
      <w:numFmt w:val="bullet"/>
      <w:lvlText w:val="o"/>
      <w:lvlJc w:val="left"/>
      <w:pPr>
        <w:ind w:left="1440" w:hanging="360"/>
      </w:pPr>
      <w:rPr>
        <w:rFonts w:ascii="Courier New" w:hAnsi="Courier New" w:hint="default"/>
      </w:rPr>
    </w:lvl>
    <w:lvl w:ilvl="2" w:tplc="BE5C550C">
      <w:start w:val="1"/>
      <w:numFmt w:val="bullet"/>
      <w:lvlText w:val=""/>
      <w:lvlJc w:val="left"/>
      <w:pPr>
        <w:ind w:left="2160" w:hanging="360"/>
      </w:pPr>
      <w:rPr>
        <w:rFonts w:ascii="Wingdings" w:hAnsi="Wingdings" w:hint="default"/>
      </w:rPr>
    </w:lvl>
    <w:lvl w:ilvl="3" w:tplc="0784BA90">
      <w:start w:val="1"/>
      <w:numFmt w:val="bullet"/>
      <w:lvlText w:val=""/>
      <w:lvlJc w:val="left"/>
      <w:pPr>
        <w:ind w:left="2880" w:hanging="360"/>
      </w:pPr>
      <w:rPr>
        <w:rFonts w:ascii="Symbol" w:hAnsi="Symbol" w:hint="default"/>
      </w:rPr>
    </w:lvl>
    <w:lvl w:ilvl="4" w:tplc="C840C642">
      <w:start w:val="1"/>
      <w:numFmt w:val="bullet"/>
      <w:lvlText w:val="o"/>
      <w:lvlJc w:val="left"/>
      <w:pPr>
        <w:ind w:left="3600" w:hanging="360"/>
      </w:pPr>
      <w:rPr>
        <w:rFonts w:ascii="Courier New" w:hAnsi="Courier New" w:hint="default"/>
      </w:rPr>
    </w:lvl>
    <w:lvl w:ilvl="5" w:tplc="552266D6">
      <w:start w:val="1"/>
      <w:numFmt w:val="bullet"/>
      <w:lvlText w:val=""/>
      <w:lvlJc w:val="left"/>
      <w:pPr>
        <w:ind w:left="4320" w:hanging="360"/>
      </w:pPr>
      <w:rPr>
        <w:rFonts w:ascii="Wingdings" w:hAnsi="Wingdings" w:hint="default"/>
      </w:rPr>
    </w:lvl>
    <w:lvl w:ilvl="6" w:tplc="8F645E00">
      <w:start w:val="1"/>
      <w:numFmt w:val="bullet"/>
      <w:lvlText w:val=""/>
      <w:lvlJc w:val="left"/>
      <w:pPr>
        <w:ind w:left="5040" w:hanging="360"/>
      </w:pPr>
      <w:rPr>
        <w:rFonts w:ascii="Symbol" w:hAnsi="Symbol" w:hint="default"/>
      </w:rPr>
    </w:lvl>
    <w:lvl w:ilvl="7" w:tplc="BE94C71A">
      <w:start w:val="1"/>
      <w:numFmt w:val="bullet"/>
      <w:lvlText w:val="o"/>
      <w:lvlJc w:val="left"/>
      <w:pPr>
        <w:ind w:left="5760" w:hanging="360"/>
      </w:pPr>
      <w:rPr>
        <w:rFonts w:ascii="Courier New" w:hAnsi="Courier New" w:hint="default"/>
      </w:rPr>
    </w:lvl>
    <w:lvl w:ilvl="8" w:tplc="EA74EFF6">
      <w:start w:val="1"/>
      <w:numFmt w:val="bullet"/>
      <w:lvlText w:val=""/>
      <w:lvlJc w:val="left"/>
      <w:pPr>
        <w:ind w:left="6480" w:hanging="360"/>
      </w:pPr>
      <w:rPr>
        <w:rFonts w:ascii="Wingdings" w:hAnsi="Wingdings" w:hint="default"/>
      </w:rPr>
    </w:lvl>
  </w:abstractNum>
  <w:abstractNum w:abstractNumId="6" w15:restartNumberingAfterBreak="0">
    <w:nsid w:val="13CB80F2"/>
    <w:multiLevelType w:val="hybridMultilevel"/>
    <w:tmpl w:val="FFFFFFFF"/>
    <w:lvl w:ilvl="0" w:tplc="F3081F0A">
      <w:start w:val="17"/>
      <w:numFmt w:val="decimal"/>
      <w:lvlText w:val="%1."/>
      <w:lvlJc w:val="left"/>
      <w:pPr>
        <w:ind w:left="720" w:hanging="360"/>
      </w:pPr>
    </w:lvl>
    <w:lvl w:ilvl="1" w:tplc="1B087AD0">
      <w:start w:val="1"/>
      <w:numFmt w:val="lowerLetter"/>
      <w:lvlText w:val="%2."/>
      <w:lvlJc w:val="left"/>
      <w:pPr>
        <w:ind w:left="1440" w:hanging="360"/>
      </w:pPr>
    </w:lvl>
    <w:lvl w:ilvl="2" w:tplc="FFA62FBE">
      <w:start w:val="1"/>
      <w:numFmt w:val="lowerRoman"/>
      <w:lvlText w:val="%3."/>
      <w:lvlJc w:val="right"/>
      <w:pPr>
        <w:ind w:left="2160" w:hanging="180"/>
      </w:pPr>
    </w:lvl>
    <w:lvl w:ilvl="3" w:tplc="F58C8C7C">
      <w:start w:val="1"/>
      <w:numFmt w:val="decimal"/>
      <w:lvlText w:val="%4."/>
      <w:lvlJc w:val="left"/>
      <w:pPr>
        <w:ind w:left="2880" w:hanging="360"/>
      </w:pPr>
    </w:lvl>
    <w:lvl w:ilvl="4" w:tplc="D346D824">
      <w:start w:val="1"/>
      <w:numFmt w:val="lowerLetter"/>
      <w:lvlText w:val="%5."/>
      <w:lvlJc w:val="left"/>
      <w:pPr>
        <w:ind w:left="3600" w:hanging="360"/>
      </w:pPr>
    </w:lvl>
    <w:lvl w:ilvl="5" w:tplc="8F1E0000">
      <w:start w:val="1"/>
      <w:numFmt w:val="lowerRoman"/>
      <w:lvlText w:val="%6."/>
      <w:lvlJc w:val="right"/>
      <w:pPr>
        <w:ind w:left="4320" w:hanging="180"/>
      </w:pPr>
    </w:lvl>
    <w:lvl w:ilvl="6" w:tplc="58261858">
      <w:start w:val="1"/>
      <w:numFmt w:val="decimal"/>
      <w:lvlText w:val="%7."/>
      <w:lvlJc w:val="left"/>
      <w:pPr>
        <w:ind w:left="5040" w:hanging="360"/>
      </w:pPr>
    </w:lvl>
    <w:lvl w:ilvl="7" w:tplc="4A9EDE62">
      <w:start w:val="1"/>
      <w:numFmt w:val="lowerLetter"/>
      <w:lvlText w:val="%8."/>
      <w:lvlJc w:val="left"/>
      <w:pPr>
        <w:ind w:left="5760" w:hanging="360"/>
      </w:pPr>
    </w:lvl>
    <w:lvl w:ilvl="8" w:tplc="EFA4EEBA">
      <w:start w:val="1"/>
      <w:numFmt w:val="lowerRoman"/>
      <w:lvlText w:val="%9."/>
      <w:lvlJc w:val="right"/>
      <w:pPr>
        <w:ind w:left="6480" w:hanging="180"/>
      </w:pPr>
    </w:lvl>
  </w:abstractNum>
  <w:abstractNum w:abstractNumId="7" w15:restartNumberingAfterBreak="0">
    <w:nsid w:val="15C6FCB4"/>
    <w:multiLevelType w:val="hybridMultilevel"/>
    <w:tmpl w:val="FFFFFFFF"/>
    <w:lvl w:ilvl="0" w:tplc="34644EE2">
      <w:start w:val="8"/>
      <w:numFmt w:val="decimal"/>
      <w:lvlText w:val="%1."/>
      <w:lvlJc w:val="left"/>
      <w:pPr>
        <w:ind w:left="720" w:hanging="360"/>
      </w:pPr>
    </w:lvl>
    <w:lvl w:ilvl="1" w:tplc="8D7C6FB2">
      <w:start w:val="1"/>
      <w:numFmt w:val="lowerLetter"/>
      <w:lvlText w:val="%2."/>
      <w:lvlJc w:val="left"/>
      <w:pPr>
        <w:ind w:left="1440" w:hanging="360"/>
      </w:pPr>
    </w:lvl>
    <w:lvl w:ilvl="2" w:tplc="9D381EE2">
      <w:start w:val="1"/>
      <w:numFmt w:val="lowerRoman"/>
      <w:lvlText w:val="%3."/>
      <w:lvlJc w:val="right"/>
      <w:pPr>
        <w:ind w:left="2160" w:hanging="180"/>
      </w:pPr>
    </w:lvl>
    <w:lvl w:ilvl="3" w:tplc="305EF91C">
      <w:start w:val="1"/>
      <w:numFmt w:val="decimal"/>
      <w:lvlText w:val="%4."/>
      <w:lvlJc w:val="left"/>
      <w:pPr>
        <w:ind w:left="2880" w:hanging="360"/>
      </w:pPr>
    </w:lvl>
    <w:lvl w:ilvl="4" w:tplc="36E44936">
      <w:start w:val="1"/>
      <w:numFmt w:val="lowerLetter"/>
      <w:lvlText w:val="%5."/>
      <w:lvlJc w:val="left"/>
      <w:pPr>
        <w:ind w:left="3600" w:hanging="360"/>
      </w:pPr>
    </w:lvl>
    <w:lvl w:ilvl="5" w:tplc="2342FA50">
      <w:start w:val="1"/>
      <w:numFmt w:val="lowerRoman"/>
      <w:lvlText w:val="%6."/>
      <w:lvlJc w:val="right"/>
      <w:pPr>
        <w:ind w:left="4320" w:hanging="180"/>
      </w:pPr>
    </w:lvl>
    <w:lvl w:ilvl="6" w:tplc="7A1C27E2">
      <w:start w:val="1"/>
      <w:numFmt w:val="decimal"/>
      <w:lvlText w:val="%7."/>
      <w:lvlJc w:val="left"/>
      <w:pPr>
        <w:ind w:left="5040" w:hanging="360"/>
      </w:pPr>
    </w:lvl>
    <w:lvl w:ilvl="7" w:tplc="6D18AA44">
      <w:start w:val="1"/>
      <w:numFmt w:val="lowerLetter"/>
      <w:lvlText w:val="%8."/>
      <w:lvlJc w:val="left"/>
      <w:pPr>
        <w:ind w:left="5760" w:hanging="360"/>
      </w:pPr>
    </w:lvl>
    <w:lvl w:ilvl="8" w:tplc="88709674">
      <w:start w:val="1"/>
      <w:numFmt w:val="lowerRoman"/>
      <w:lvlText w:val="%9."/>
      <w:lvlJc w:val="right"/>
      <w:pPr>
        <w:ind w:left="6480" w:hanging="180"/>
      </w:pPr>
    </w:lvl>
  </w:abstractNum>
  <w:abstractNum w:abstractNumId="8" w15:restartNumberingAfterBreak="0">
    <w:nsid w:val="163592A5"/>
    <w:multiLevelType w:val="hybridMultilevel"/>
    <w:tmpl w:val="FFFFFFFF"/>
    <w:lvl w:ilvl="0" w:tplc="5A142264">
      <w:start w:val="14"/>
      <w:numFmt w:val="decimal"/>
      <w:lvlText w:val="%1."/>
      <w:lvlJc w:val="left"/>
      <w:pPr>
        <w:ind w:left="720" w:hanging="360"/>
      </w:pPr>
    </w:lvl>
    <w:lvl w:ilvl="1" w:tplc="E030111C">
      <w:start w:val="1"/>
      <w:numFmt w:val="lowerLetter"/>
      <w:lvlText w:val="%2."/>
      <w:lvlJc w:val="left"/>
      <w:pPr>
        <w:ind w:left="1440" w:hanging="360"/>
      </w:pPr>
    </w:lvl>
    <w:lvl w:ilvl="2" w:tplc="D390DBF0">
      <w:start w:val="1"/>
      <w:numFmt w:val="lowerRoman"/>
      <w:lvlText w:val="%3."/>
      <w:lvlJc w:val="right"/>
      <w:pPr>
        <w:ind w:left="2160" w:hanging="180"/>
      </w:pPr>
    </w:lvl>
    <w:lvl w:ilvl="3" w:tplc="4AA898AE">
      <w:start w:val="1"/>
      <w:numFmt w:val="decimal"/>
      <w:lvlText w:val="%4."/>
      <w:lvlJc w:val="left"/>
      <w:pPr>
        <w:ind w:left="2880" w:hanging="360"/>
      </w:pPr>
    </w:lvl>
    <w:lvl w:ilvl="4" w:tplc="B4CA255E">
      <w:start w:val="1"/>
      <w:numFmt w:val="lowerLetter"/>
      <w:lvlText w:val="%5."/>
      <w:lvlJc w:val="left"/>
      <w:pPr>
        <w:ind w:left="3600" w:hanging="360"/>
      </w:pPr>
    </w:lvl>
    <w:lvl w:ilvl="5" w:tplc="D6C4A0D6">
      <w:start w:val="1"/>
      <w:numFmt w:val="lowerRoman"/>
      <w:lvlText w:val="%6."/>
      <w:lvlJc w:val="right"/>
      <w:pPr>
        <w:ind w:left="4320" w:hanging="180"/>
      </w:pPr>
    </w:lvl>
    <w:lvl w:ilvl="6" w:tplc="D2B4D424">
      <w:start w:val="1"/>
      <w:numFmt w:val="decimal"/>
      <w:lvlText w:val="%7."/>
      <w:lvlJc w:val="left"/>
      <w:pPr>
        <w:ind w:left="5040" w:hanging="360"/>
      </w:pPr>
    </w:lvl>
    <w:lvl w:ilvl="7" w:tplc="1E808FA4">
      <w:start w:val="1"/>
      <w:numFmt w:val="lowerLetter"/>
      <w:lvlText w:val="%8."/>
      <w:lvlJc w:val="left"/>
      <w:pPr>
        <w:ind w:left="5760" w:hanging="360"/>
      </w:pPr>
    </w:lvl>
    <w:lvl w:ilvl="8" w:tplc="30D4B82A">
      <w:start w:val="1"/>
      <w:numFmt w:val="lowerRoman"/>
      <w:lvlText w:val="%9."/>
      <w:lvlJc w:val="right"/>
      <w:pPr>
        <w:ind w:left="6480" w:hanging="180"/>
      </w:pPr>
    </w:lvl>
  </w:abstractNum>
  <w:abstractNum w:abstractNumId="9" w15:restartNumberingAfterBreak="0">
    <w:nsid w:val="167787DA"/>
    <w:multiLevelType w:val="hybridMultilevel"/>
    <w:tmpl w:val="FFFFFFFF"/>
    <w:lvl w:ilvl="0" w:tplc="B546B046">
      <w:start w:val="1"/>
      <w:numFmt w:val="bullet"/>
      <w:lvlText w:val=""/>
      <w:lvlJc w:val="left"/>
      <w:pPr>
        <w:ind w:left="720" w:hanging="360"/>
      </w:pPr>
      <w:rPr>
        <w:rFonts w:ascii="Symbol" w:hAnsi="Symbol" w:hint="default"/>
      </w:rPr>
    </w:lvl>
    <w:lvl w:ilvl="1" w:tplc="07DCEC64">
      <w:start w:val="1"/>
      <w:numFmt w:val="bullet"/>
      <w:lvlText w:val="o"/>
      <w:lvlJc w:val="left"/>
      <w:pPr>
        <w:ind w:left="1440" w:hanging="360"/>
      </w:pPr>
      <w:rPr>
        <w:rFonts w:ascii="Courier New" w:hAnsi="Courier New" w:hint="default"/>
      </w:rPr>
    </w:lvl>
    <w:lvl w:ilvl="2" w:tplc="7C622B44">
      <w:start w:val="1"/>
      <w:numFmt w:val="bullet"/>
      <w:lvlText w:val=""/>
      <w:lvlJc w:val="left"/>
      <w:pPr>
        <w:ind w:left="2160" w:hanging="360"/>
      </w:pPr>
      <w:rPr>
        <w:rFonts w:ascii="Wingdings" w:hAnsi="Wingdings" w:hint="default"/>
      </w:rPr>
    </w:lvl>
    <w:lvl w:ilvl="3" w:tplc="2146CC40">
      <w:start w:val="1"/>
      <w:numFmt w:val="bullet"/>
      <w:lvlText w:val=""/>
      <w:lvlJc w:val="left"/>
      <w:pPr>
        <w:ind w:left="2880" w:hanging="360"/>
      </w:pPr>
      <w:rPr>
        <w:rFonts w:ascii="Symbol" w:hAnsi="Symbol" w:hint="default"/>
      </w:rPr>
    </w:lvl>
    <w:lvl w:ilvl="4" w:tplc="5D8E66B4">
      <w:start w:val="1"/>
      <w:numFmt w:val="bullet"/>
      <w:lvlText w:val="o"/>
      <w:lvlJc w:val="left"/>
      <w:pPr>
        <w:ind w:left="3600" w:hanging="360"/>
      </w:pPr>
      <w:rPr>
        <w:rFonts w:ascii="Courier New" w:hAnsi="Courier New" w:hint="default"/>
      </w:rPr>
    </w:lvl>
    <w:lvl w:ilvl="5" w:tplc="A23C6B52">
      <w:start w:val="1"/>
      <w:numFmt w:val="bullet"/>
      <w:lvlText w:val=""/>
      <w:lvlJc w:val="left"/>
      <w:pPr>
        <w:ind w:left="4320" w:hanging="360"/>
      </w:pPr>
      <w:rPr>
        <w:rFonts w:ascii="Wingdings" w:hAnsi="Wingdings" w:hint="default"/>
      </w:rPr>
    </w:lvl>
    <w:lvl w:ilvl="6" w:tplc="7F9E609C">
      <w:start w:val="1"/>
      <w:numFmt w:val="bullet"/>
      <w:lvlText w:val=""/>
      <w:lvlJc w:val="left"/>
      <w:pPr>
        <w:ind w:left="5040" w:hanging="360"/>
      </w:pPr>
      <w:rPr>
        <w:rFonts w:ascii="Symbol" w:hAnsi="Symbol" w:hint="default"/>
      </w:rPr>
    </w:lvl>
    <w:lvl w:ilvl="7" w:tplc="B190706E">
      <w:start w:val="1"/>
      <w:numFmt w:val="bullet"/>
      <w:lvlText w:val="o"/>
      <w:lvlJc w:val="left"/>
      <w:pPr>
        <w:ind w:left="5760" w:hanging="360"/>
      </w:pPr>
      <w:rPr>
        <w:rFonts w:ascii="Courier New" w:hAnsi="Courier New" w:hint="default"/>
      </w:rPr>
    </w:lvl>
    <w:lvl w:ilvl="8" w:tplc="91ACE70A">
      <w:start w:val="1"/>
      <w:numFmt w:val="bullet"/>
      <w:lvlText w:val=""/>
      <w:lvlJc w:val="left"/>
      <w:pPr>
        <w:ind w:left="6480" w:hanging="360"/>
      </w:pPr>
      <w:rPr>
        <w:rFonts w:ascii="Wingdings" w:hAnsi="Wingdings" w:hint="default"/>
      </w:rPr>
    </w:lvl>
  </w:abstractNum>
  <w:abstractNum w:abstractNumId="10" w15:restartNumberingAfterBreak="0">
    <w:nsid w:val="173EEDCB"/>
    <w:multiLevelType w:val="hybridMultilevel"/>
    <w:tmpl w:val="FFFFFFFF"/>
    <w:lvl w:ilvl="0" w:tplc="84E6D4D6">
      <w:start w:val="1"/>
      <w:numFmt w:val="decimal"/>
      <w:lvlText w:val="%1."/>
      <w:lvlJc w:val="left"/>
      <w:pPr>
        <w:ind w:left="720" w:hanging="360"/>
      </w:pPr>
    </w:lvl>
    <w:lvl w:ilvl="1" w:tplc="9AF8A5A0">
      <w:start w:val="1"/>
      <w:numFmt w:val="lowerLetter"/>
      <w:lvlText w:val="%2."/>
      <w:lvlJc w:val="left"/>
      <w:pPr>
        <w:ind w:left="1440" w:hanging="360"/>
      </w:pPr>
    </w:lvl>
    <w:lvl w:ilvl="2" w:tplc="5944DE30">
      <w:start w:val="1"/>
      <w:numFmt w:val="lowerRoman"/>
      <w:lvlText w:val="%3."/>
      <w:lvlJc w:val="right"/>
      <w:pPr>
        <w:ind w:left="2160" w:hanging="180"/>
      </w:pPr>
    </w:lvl>
    <w:lvl w:ilvl="3" w:tplc="529463E6">
      <w:start w:val="1"/>
      <w:numFmt w:val="decimal"/>
      <w:lvlText w:val="%4."/>
      <w:lvlJc w:val="left"/>
      <w:pPr>
        <w:ind w:left="2880" w:hanging="360"/>
      </w:pPr>
    </w:lvl>
    <w:lvl w:ilvl="4" w:tplc="FD02C368">
      <w:start w:val="1"/>
      <w:numFmt w:val="lowerLetter"/>
      <w:lvlText w:val="%5."/>
      <w:lvlJc w:val="left"/>
      <w:pPr>
        <w:ind w:left="3600" w:hanging="360"/>
      </w:pPr>
    </w:lvl>
    <w:lvl w:ilvl="5" w:tplc="14EE68D8">
      <w:start w:val="1"/>
      <w:numFmt w:val="lowerRoman"/>
      <w:lvlText w:val="%6."/>
      <w:lvlJc w:val="right"/>
      <w:pPr>
        <w:ind w:left="4320" w:hanging="180"/>
      </w:pPr>
    </w:lvl>
    <w:lvl w:ilvl="6" w:tplc="95E2A83A">
      <w:start w:val="1"/>
      <w:numFmt w:val="decimal"/>
      <w:lvlText w:val="%7."/>
      <w:lvlJc w:val="left"/>
      <w:pPr>
        <w:ind w:left="5040" w:hanging="360"/>
      </w:pPr>
    </w:lvl>
    <w:lvl w:ilvl="7" w:tplc="6BBA4996">
      <w:start w:val="1"/>
      <w:numFmt w:val="lowerLetter"/>
      <w:lvlText w:val="%8."/>
      <w:lvlJc w:val="left"/>
      <w:pPr>
        <w:ind w:left="5760" w:hanging="360"/>
      </w:pPr>
    </w:lvl>
    <w:lvl w:ilvl="8" w:tplc="54FE125E">
      <w:start w:val="1"/>
      <w:numFmt w:val="lowerRoman"/>
      <w:lvlText w:val="%9."/>
      <w:lvlJc w:val="right"/>
      <w:pPr>
        <w:ind w:left="6480" w:hanging="180"/>
      </w:pPr>
    </w:lvl>
  </w:abstractNum>
  <w:abstractNum w:abstractNumId="11" w15:restartNumberingAfterBreak="0">
    <w:nsid w:val="18EF8CDE"/>
    <w:multiLevelType w:val="hybridMultilevel"/>
    <w:tmpl w:val="FFFFFFFF"/>
    <w:lvl w:ilvl="0" w:tplc="B2285FBA">
      <w:start w:val="1"/>
      <w:numFmt w:val="decimal"/>
      <w:lvlText w:val="%1."/>
      <w:lvlJc w:val="left"/>
      <w:pPr>
        <w:ind w:left="720" w:hanging="360"/>
      </w:pPr>
    </w:lvl>
    <w:lvl w:ilvl="1" w:tplc="D092FE1C">
      <w:start w:val="1"/>
      <w:numFmt w:val="lowerLetter"/>
      <w:lvlText w:val="%2."/>
      <w:lvlJc w:val="left"/>
      <w:pPr>
        <w:ind w:left="1440" w:hanging="360"/>
      </w:pPr>
    </w:lvl>
    <w:lvl w:ilvl="2" w:tplc="1A7085DE">
      <w:start w:val="1"/>
      <w:numFmt w:val="lowerRoman"/>
      <w:lvlText w:val="%3."/>
      <w:lvlJc w:val="right"/>
      <w:pPr>
        <w:ind w:left="2160" w:hanging="180"/>
      </w:pPr>
    </w:lvl>
    <w:lvl w:ilvl="3" w:tplc="040C7EFA">
      <w:start w:val="1"/>
      <w:numFmt w:val="decimal"/>
      <w:lvlText w:val="%4."/>
      <w:lvlJc w:val="left"/>
      <w:pPr>
        <w:ind w:left="2880" w:hanging="360"/>
      </w:pPr>
    </w:lvl>
    <w:lvl w:ilvl="4" w:tplc="C17AD5C8">
      <w:start w:val="1"/>
      <w:numFmt w:val="lowerLetter"/>
      <w:lvlText w:val="%5."/>
      <w:lvlJc w:val="left"/>
      <w:pPr>
        <w:ind w:left="3600" w:hanging="360"/>
      </w:pPr>
    </w:lvl>
    <w:lvl w:ilvl="5" w:tplc="F9C48A44">
      <w:start w:val="1"/>
      <w:numFmt w:val="lowerRoman"/>
      <w:lvlText w:val="%6."/>
      <w:lvlJc w:val="right"/>
      <w:pPr>
        <w:ind w:left="4320" w:hanging="180"/>
      </w:pPr>
    </w:lvl>
    <w:lvl w:ilvl="6" w:tplc="F85A2CBA">
      <w:start w:val="1"/>
      <w:numFmt w:val="decimal"/>
      <w:lvlText w:val="%7."/>
      <w:lvlJc w:val="left"/>
      <w:pPr>
        <w:ind w:left="5040" w:hanging="360"/>
      </w:pPr>
    </w:lvl>
    <w:lvl w:ilvl="7" w:tplc="3042D2D6">
      <w:start w:val="1"/>
      <w:numFmt w:val="lowerLetter"/>
      <w:lvlText w:val="%8."/>
      <w:lvlJc w:val="left"/>
      <w:pPr>
        <w:ind w:left="5760" w:hanging="360"/>
      </w:pPr>
    </w:lvl>
    <w:lvl w:ilvl="8" w:tplc="EE3C1A4A">
      <w:start w:val="1"/>
      <w:numFmt w:val="lowerRoman"/>
      <w:lvlText w:val="%9."/>
      <w:lvlJc w:val="right"/>
      <w:pPr>
        <w:ind w:left="6480" w:hanging="180"/>
      </w:pPr>
    </w:lvl>
  </w:abstractNum>
  <w:abstractNum w:abstractNumId="12" w15:restartNumberingAfterBreak="0">
    <w:nsid w:val="26C52D1C"/>
    <w:multiLevelType w:val="hybridMultilevel"/>
    <w:tmpl w:val="FFFFFFFF"/>
    <w:lvl w:ilvl="0" w:tplc="246C8F76">
      <w:start w:val="1"/>
      <w:numFmt w:val="bullet"/>
      <w:lvlText w:val=""/>
      <w:lvlJc w:val="left"/>
      <w:pPr>
        <w:ind w:left="720" w:hanging="360"/>
      </w:pPr>
      <w:rPr>
        <w:rFonts w:ascii="Symbol" w:hAnsi="Symbol" w:hint="default"/>
      </w:rPr>
    </w:lvl>
    <w:lvl w:ilvl="1" w:tplc="2F5A12C6">
      <w:start w:val="1"/>
      <w:numFmt w:val="bullet"/>
      <w:lvlText w:val="o"/>
      <w:lvlJc w:val="left"/>
      <w:pPr>
        <w:ind w:left="1440" w:hanging="360"/>
      </w:pPr>
      <w:rPr>
        <w:rFonts w:ascii="Courier New" w:hAnsi="Courier New" w:hint="default"/>
      </w:rPr>
    </w:lvl>
    <w:lvl w:ilvl="2" w:tplc="75829580">
      <w:start w:val="1"/>
      <w:numFmt w:val="bullet"/>
      <w:lvlText w:val=""/>
      <w:lvlJc w:val="left"/>
      <w:pPr>
        <w:ind w:left="2160" w:hanging="360"/>
      </w:pPr>
      <w:rPr>
        <w:rFonts w:ascii="Wingdings" w:hAnsi="Wingdings" w:hint="default"/>
      </w:rPr>
    </w:lvl>
    <w:lvl w:ilvl="3" w:tplc="D248954E">
      <w:start w:val="1"/>
      <w:numFmt w:val="bullet"/>
      <w:lvlText w:val=""/>
      <w:lvlJc w:val="left"/>
      <w:pPr>
        <w:ind w:left="2880" w:hanging="360"/>
      </w:pPr>
      <w:rPr>
        <w:rFonts w:ascii="Symbol" w:hAnsi="Symbol" w:hint="default"/>
      </w:rPr>
    </w:lvl>
    <w:lvl w:ilvl="4" w:tplc="69AC7746">
      <w:start w:val="1"/>
      <w:numFmt w:val="bullet"/>
      <w:lvlText w:val="o"/>
      <w:lvlJc w:val="left"/>
      <w:pPr>
        <w:ind w:left="3600" w:hanging="360"/>
      </w:pPr>
      <w:rPr>
        <w:rFonts w:ascii="Courier New" w:hAnsi="Courier New" w:hint="default"/>
      </w:rPr>
    </w:lvl>
    <w:lvl w:ilvl="5" w:tplc="299CC40C">
      <w:start w:val="1"/>
      <w:numFmt w:val="bullet"/>
      <w:lvlText w:val=""/>
      <w:lvlJc w:val="left"/>
      <w:pPr>
        <w:ind w:left="4320" w:hanging="360"/>
      </w:pPr>
      <w:rPr>
        <w:rFonts w:ascii="Wingdings" w:hAnsi="Wingdings" w:hint="default"/>
      </w:rPr>
    </w:lvl>
    <w:lvl w:ilvl="6" w:tplc="AA54D764">
      <w:start w:val="1"/>
      <w:numFmt w:val="bullet"/>
      <w:lvlText w:val=""/>
      <w:lvlJc w:val="left"/>
      <w:pPr>
        <w:ind w:left="5040" w:hanging="360"/>
      </w:pPr>
      <w:rPr>
        <w:rFonts w:ascii="Symbol" w:hAnsi="Symbol" w:hint="default"/>
      </w:rPr>
    </w:lvl>
    <w:lvl w:ilvl="7" w:tplc="99501F30">
      <w:start w:val="1"/>
      <w:numFmt w:val="bullet"/>
      <w:lvlText w:val="o"/>
      <w:lvlJc w:val="left"/>
      <w:pPr>
        <w:ind w:left="5760" w:hanging="360"/>
      </w:pPr>
      <w:rPr>
        <w:rFonts w:ascii="Courier New" w:hAnsi="Courier New" w:hint="default"/>
      </w:rPr>
    </w:lvl>
    <w:lvl w:ilvl="8" w:tplc="FC142E0C">
      <w:start w:val="1"/>
      <w:numFmt w:val="bullet"/>
      <w:lvlText w:val=""/>
      <w:lvlJc w:val="left"/>
      <w:pPr>
        <w:ind w:left="6480" w:hanging="360"/>
      </w:pPr>
      <w:rPr>
        <w:rFonts w:ascii="Wingdings" w:hAnsi="Wingdings" w:hint="default"/>
      </w:rPr>
    </w:lvl>
  </w:abstractNum>
  <w:abstractNum w:abstractNumId="13" w15:restartNumberingAfterBreak="0">
    <w:nsid w:val="274EE210"/>
    <w:multiLevelType w:val="hybridMultilevel"/>
    <w:tmpl w:val="FFFFFFFF"/>
    <w:lvl w:ilvl="0" w:tplc="3CB2C100">
      <w:start w:val="1"/>
      <w:numFmt w:val="bullet"/>
      <w:lvlText w:val=""/>
      <w:lvlJc w:val="left"/>
      <w:pPr>
        <w:ind w:left="720" w:hanging="360"/>
      </w:pPr>
      <w:rPr>
        <w:rFonts w:ascii="Symbol" w:hAnsi="Symbol" w:hint="default"/>
      </w:rPr>
    </w:lvl>
    <w:lvl w:ilvl="1" w:tplc="CCC0837E">
      <w:start w:val="1"/>
      <w:numFmt w:val="bullet"/>
      <w:lvlText w:val="o"/>
      <w:lvlJc w:val="left"/>
      <w:pPr>
        <w:ind w:left="1440" w:hanging="360"/>
      </w:pPr>
      <w:rPr>
        <w:rFonts w:ascii="Courier New" w:hAnsi="Courier New" w:hint="default"/>
      </w:rPr>
    </w:lvl>
    <w:lvl w:ilvl="2" w:tplc="15EE9720">
      <w:start w:val="1"/>
      <w:numFmt w:val="bullet"/>
      <w:lvlText w:val=""/>
      <w:lvlJc w:val="left"/>
      <w:pPr>
        <w:ind w:left="2160" w:hanging="360"/>
      </w:pPr>
      <w:rPr>
        <w:rFonts w:ascii="Wingdings" w:hAnsi="Wingdings" w:hint="default"/>
      </w:rPr>
    </w:lvl>
    <w:lvl w:ilvl="3" w:tplc="21A89EAA">
      <w:start w:val="1"/>
      <w:numFmt w:val="bullet"/>
      <w:lvlText w:val=""/>
      <w:lvlJc w:val="left"/>
      <w:pPr>
        <w:ind w:left="2880" w:hanging="360"/>
      </w:pPr>
      <w:rPr>
        <w:rFonts w:ascii="Symbol" w:hAnsi="Symbol" w:hint="default"/>
      </w:rPr>
    </w:lvl>
    <w:lvl w:ilvl="4" w:tplc="58F29762">
      <w:start w:val="1"/>
      <w:numFmt w:val="bullet"/>
      <w:lvlText w:val="o"/>
      <w:lvlJc w:val="left"/>
      <w:pPr>
        <w:ind w:left="3600" w:hanging="360"/>
      </w:pPr>
      <w:rPr>
        <w:rFonts w:ascii="Courier New" w:hAnsi="Courier New" w:hint="default"/>
      </w:rPr>
    </w:lvl>
    <w:lvl w:ilvl="5" w:tplc="35BA8076">
      <w:start w:val="1"/>
      <w:numFmt w:val="bullet"/>
      <w:lvlText w:val=""/>
      <w:lvlJc w:val="left"/>
      <w:pPr>
        <w:ind w:left="4320" w:hanging="360"/>
      </w:pPr>
      <w:rPr>
        <w:rFonts w:ascii="Wingdings" w:hAnsi="Wingdings" w:hint="default"/>
      </w:rPr>
    </w:lvl>
    <w:lvl w:ilvl="6" w:tplc="9410A922">
      <w:start w:val="1"/>
      <w:numFmt w:val="bullet"/>
      <w:lvlText w:val=""/>
      <w:lvlJc w:val="left"/>
      <w:pPr>
        <w:ind w:left="5040" w:hanging="360"/>
      </w:pPr>
      <w:rPr>
        <w:rFonts w:ascii="Symbol" w:hAnsi="Symbol" w:hint="default"/>
      </w:rPr>
    </w:lvl>
    <w:lvl w:ilvl="7" w:tplc="03506046">
      <w:start w:val="1"/>
      <w:numFmt w:val="bullet"/>
      <w:lvlText w:val="o"/>
      <w:lvlJc w:val="left"/>
      <w:pPr>
        <w:ind w:left="5760" w:hanging="360"/>
      </w:pPr>
      <w:rPr>
        <w:rFonts w:ascii="Courier New" w:hAnsi="Courier New" w:hint="default"/>
      </w:rPr>
    </w:lvl>
    <w:lvl w:ilvl="8" w:tplc="E92A8F6E">
      <w:start w:val="1"/>
      <w:numFmt w:val="bullet"/>
      <w:lvlText w:val=""/>
      <w:lvlJc w:val="left"/>
      <w:pPr>
        <w:ind w:left="6480" w:hanging="360"/>
      </w:pPr>
      <w:rPr>
        <w:rFonts w:ascii="Wingdings" w:hAnsi="Wingdings" w:hint="default"/>
      </w:rPr>
    </w:lvl>
  </w:abstractNum>
  <w:abstractNum w:abstractNumId="14" w15:restartNumberingAfterBreak="0">
    <w:nsid w:val="29054A2C"/>
    <w:multiLevelType w:val="hybridMultilevel"/>
    <w:tmpl w:val="FFFFFFFF"/>
    <w:lvl w:ilvl="0" w:tplc="88EE94CE">
      <w:start w:val="7"/>
      <w:numFmt w:val="decimal"/>
      <w:lvlText w:val="%1."/>
      <w:lvlJc w:val="left"/>
      <w:pPr>
        <w:ind w:left="720" w:hanging="360"/>
      </w:pPr>
    </w:lvl>
    <w:lvl w:ilvl="1" w:tplc="514C4D0E">
      <w:start w:val="1"/>
      <w:numFmt w:val="lowerLetter"/>
      <w:lvlText w:val="%2."/>
      <w:lvlJc w:val="left"/>
      <w:pPr>
        <w:ind w:left="1440" w:hanging="360"/>
      </w:pPr>
    </w:lvl>
    <w:lvl w:ilvl="2" w:tplc="92B81230">
      <w:start w:val="1"/>
      <w:numFmt w:val="lowerRoman"/>
      <w:lvlText w:val="%3."/>
      <w:lvlJc w:val="right"/>
      <w:pPr>
        <w:ind w:left="2160" w:hanging="180"/>
      </w:pPr>
    </w:lvl>
    <w:lvl w:ilvl="3" w:tplc="1D42B236">
      <w:start w:val="1"/>
      <w:numFmt w:val="decimal"/>
      <w:lvlText w:val="%4."/>
      <w:lvlJc w:val="left"/>
      <w:pPr>
        <w:ind w:left="2880" w:hanging="360"/>
      </w:pPr>
    </w:lvl>
    <w:lvl w:ilvl="4" w:tplc="2F8A1268">
      <w:start w:val="1"/>
      <w:numFmt w:val="lowerLetter"/>
      <w:lvlText w:val="%5."/>
      <w:lvlJc w:val="left"/>
      <w:pPr>
        <w:ind w:left="3600" w:hanging="360"/>
      </w:pPr>
    </w:lvl>
    <w:lvl w:ilvl="5" w:tplc="86FACDBC">
      <w:start w:val="1"/>
      <w:numFmt w:val="lowerRoman"/>
      <w:lvlText w:val="%6."/>
      <w:lvlJc w:val="right"/>
      <w:pPr>
        <w:ind w:left="4320" w:hanging="180"/>
      </w:pPr>
    </w:lvl>
    <w:lvl w:ilvl="6" w:tplc="4E82313C">
      <w:start w:val="1"/>
      <w:numFmt w:val="decimal"/>
      <w:lvlText w:val="%7."/>
      <w:lvlJc w:val="left"/>
      <w:pPr>
        <w:ind w:left="5040" w:hanging="360"/>
      </w:pPr>
    </w:lvl>
    <w:lvl w:ilvl="7" w:tplc="128E2C42">
      <w:start w:val="1"/>
      <w:numFmt w:val="lowerLetter"/>
      <w:lvlText w:val="%8."/>
      <w:lvlJc w:val="left"/>
      <w:pPr>
        <w:ind w:left="5760" w:hanging="360"/>
      </w:pPr>
    </w:lvl>
    <w:lvl w:ilvl="8" w:tplc="6F822828">
      <w:start w:val="1"/>
      <w:numFmt w:val="lowerRoman"/>
      <w:lvlText w:val="%9."/>
      <w:lvlJc w:val="right"/>
      <w:pPr>
        <w:ind w:left="6480" w:hanging="180"/>
      </w:pPr>
    </w:lvl>
  </w:abstractNum>
  <w:abstractNum w:abstractNumId="15" w15:restartNumberingAfterBreak="0">
    <w:nsid w:val="2961E30F"/>
    <w:multiLevelType w:val="hybridMultilevel"/>
    <w:tmpl w:val="FFFFFFFF"/>
    <w:lvl w:ilvl="0" w:tplc="624A0866">
      <w:start w:val="18"/>
      <w:numFmt w:val="decimal"/>
      <w:lvlText w:val="%1."/>
      <w:lvlJc w:val="left"/>
      <w:pPr>
        <w:ind w:left="720" w:hanging="360"/>
      </w:pPr>
    </w:lvl>
    <w:lvl w:ilvl="1" w:tplc="7A044680">
      <w:start w:val="1"/>
      <w:numFmt w:val="lowerLetter"/>
      <w:lvlText w:val="%2."/>
      <w:lvlJc w:val="left"/>
      <w:pPr>
        <w:ind w:left="1440" w:hanging="360"/>
      </w:pPr>
    </w:lvl>
    <w:lvl w:ilvl="2" w:tplc="0A884C84">
      <w:start w:val="1"/>
      <w:numFmt w:val="lowerRoman"/>
      <w:lvlText w:val="%3."/>
      <w:lvlJc w:val="right"/>
      <w:pPr>
        <w:ind w:left="2160" w:hanging="180"/>
      </w:pPr>
    </w:lvl>
    <w:lvl w:ilvl="3" w:tplc="E96EBF0E">
      <w:start w:val="1"/>
      <w:numFmt w:val="decimal"/>
      <w:lvlText w:val="%4."/>
      <w:lvlJc w:val="left"/>
      <w:pPr>
        <w:ind w:left="2880" w:hanging="360"/>
      </w:pPr>
    </w:lvl>
    <w:lvl w:ilvl="4" w:tplc="0B42403E">
      <w:start w:val="1"/>
      <w:numFmt w:val="lowerLetter"/>
      <w:lvlText w:val="%5."/>
      <w:lvlJc w:val="left"/>
      <w:pPr>
        <w:ind w:left="3600" w:hanging="360"/>
      </w:pPr>
    </w:lvl>
    <w:lvl w:ilvl="5" w:tplc="E0027214">
      <w:start w:val="1"/>
      <w:numFmt w:val="lowerRoman"/>
      <w:lvlText w:val="%6."/>
      <w:lvlJc w:val="right"/>
      <w:pPr>
        <w:ind w:left="4320" w:hanging="180"/>
      </w:pPr>
    </w:lvl>
    <w:lvl w:ilvl="6" w:tplc="CAE06F34">
      <w:start w:val="1"/>
      <w:numFmt w:val="decimal"/>
      <w:lvlText w:val="%7."/>
      <w:lvlJc w:val="left"/>
      <w:pPr>
        <w:ind w:left="5040" w:hanging="360"/>
      </w:pPr>
    </w:lvl>
    <w:lvl w:ilvl="7" w:tplc="B212D4DC">
      <w:start w:val="1"/>
      <w:numFmt w:val="lowerLetter"/>
      <w:lvlText w:val="%8."/>
      <w:lvlJc w:val="left"/>
      <w:pPr>
        <w:ind w:left="5760" w:hanging="360"/>
      </w:pPr>
    </w:lvl>
    <w:lvl w:ilvl="8" w:tplc="B37C0EB2">
      <w:start w:val="1"/>
      <w:numFmt w:val="lowerRoman"/>
      <w:lvlText w:val="%9."/>
      <w:lvlJc w:val="right"/>
      <w:pPr>
        <w:ind w:left="6480" w:hanging="180"/>
      </w:pPr>
    </w:lvl>
  </w:abstractNum>
  <w:abstractNum w:abstractNumId="16" w15:restartNumberingAfterBreak="0">
    <w:nsid w:val="29E89B62"/>
    <w:multiLevelType w:val="hybridMultilevel"/>
    <w:tmpl w:val="FFFFFFFF"/>
    <w:lvl w:ilvl="0" w:tplc="3270644E">
      <w:start w:val="13"/>
      <w:numFmt w:val="decimal"/>
      <w:lvlText w:val="%1."/>
      <w:lvlJc w:val="left"/>
      <w:pPr>
        <w:ind w:left="720" w:hanging="360"/>
      </w:pPr>
    </w:lvl>
    <w:lvl w:ilvl="1" w:tplc="9AB0BCFE">
      <w:start w:val="1"/>
      <w:numFmt w:val="lowerLetter"/>
      <w:lvlText w:val="%2."/>
      <w:lvlJc w:val="left"/>
      <w:pPr>
        <w:ind w:left="1440" w:hanging="360"/>
      </w:pPr>
    </w:lvl>
    <w:lvl w:ilvl="2" w:tplc="EB4EB3FC">
      <w:start w:val="1"/>
      <w:numFmt w:val="lowerRoman"/>
      <w:lvlText w:val="%3."/>
      <w:lvlJc w:val="right"/>
      <w:pPr>
        <w:ind w:left="2160" w:hanging="180"/>
      </w:pPr>
    </w:lvl>
    <w:lvl w:ilvl="3" w:tplc="437EA0C4">
      <w:start w:val="1"/>
      <w:numFmt w:val="decimal"/>
      <w:lvlText w:val="%4."/>
      <w:lvlJc w:val="left"/>
      <w:pPr>
        <w:ind w:left="2880" w:hanging="360"/>
      </w:pPr>
    </w:lvl>
    <w:lvl w:ilvl="4" w:tplc="1EC23AD0">
      <w:start w:val="1"/>
      <w:numFmt w:val="lowerLetter"/>
      <w:lvlText w:val="%5."/>
      <w:lvlJc w:val="left"/>
      <w:pPr>
        <w:ind w:left="3600" w:hanging="360"/>
      </w:pPr>
    </w:lvl>
    <w:lvl w:ilvl="5" w:tplc="C84242AA">
      <w:start w:val="1"/>
      <w:numFmt w:val="lowerRoman"/>
      <w:lvlText w:val="%6."/>
      <w:lvlJc w:val="right"/>
      <w:pPr>
        <w:ind w:left="4320" w:hanging="180"/>
      </w:pPr>
    </w:lvl>
    <w:lvl w:ilvl="6" w:tplc="DB2EF454">
      <w:start w:val="1"/>
      <w:numFmt w:val="decimal"/>
      <w:lvlText w:val="%7."/>
      <w:lvlJc w:val="left"/>
      <w:pPr>
        <w:ind w:left="5040" w:hanging="360"/>
      </w:pPr>
    </w:lvl>
    <w:lvl w:ilvl="7" w:tplc="E202E162">
      <w:start w:val="1"/>
      <w:numFmt w:val="lowerLetter"/>
      <w:lvlText w:val="%8."/>
      <w:lvlJc w:val="left"/>
      <w:pPr>
        <w:ind w:left="5760" w:hanging="360"/>
      </w:pPr>
    </w:lvl>
    <w:lvl w:ilvl="8" w:tplc="13DAEB7E">
      <w:start w:val="1"/>
      <w:numFmt w:val="lowerRoman"/>
      <w:lvlText w:val="%9."/>
      <w:lvlJc w:val="right"/>
      <w:pPr>
        <w:ind w:left="6480" w:hanging="180"/>
      </w:pPr>
    </w:lvl>
  </w:abstractNum>
  <w:abstractNum w:abstractNumId="17" w15:restartNumberingAfterBreak="0">
    <w:nsid w:val="2B704464"/>
    <w:multiLevelType w:val="hybridMultilevel"/>
    <w:tmpl w:val="FFFFFFFF"/>
    <w:lvl w:ilvl="0" w:tplc="11A67B56">
      <w:start w:val="20"/>
      <w:numFmt w:val="decimal"/>
      <w:lvlText w:val="%1."/>
      <w:lvlJc w:val="left"/>
      <w:pPr>
        <w:ind w:left="720" w:hanging="360"/>
      </w:pPr>
    </w:lvl>
    <w:lvl w:ilvl="1" w:tplc="26D62616">
      <w:start w:val="1"/>
      <w:numFmt w:val="lowerLetter"/>
      <w:lvlText w:val="%2."/>
      <w:lvlJc w:val="left"/>
      <w:pPr>
        <w:ind w:left="1440" w:hanging="360"/>
      </w:pPr>
    </w:lvl>
    <w:lvl w:ilvl="2" w:tplc="7CE610C8">
      <w:start w:val="1"/>
      <w:numFmt w:val="lowerRoman"/>
      <w:lvlText w:val="%3."/>
      <w:lvlJc w:val="right"/>
      <w:pPr>
        <w:ind w:left="2160" w:hanging="180"/>
      </w:pPr>
    </w:lvl>
    <w:lvl w:ilvl="3" w:tplc="041C1B00">
      <w:start w:val="1"/>
      <w:numFmt w:val="decimal"/>
      <w:lvlText w:val="%4."/>
      <w:lvlJc w:val="left"/>
      <w:pPr>
        <w:ind w:left="2880" w:hanging="360"/>
      </w:pPr>
    </w:lvl>
    <w:lvl w:ilvl="4" w:tplc="369443B8">
      <w:start w:val="1"/>
      <w:numFmt w:val="lowerLetter"/>
      <w:lvlText w:val="%5."/>
      <w:lvlJc w:val="left"/>
      <w:pPr>
        <w:ind w:left="3600" w:hanging="360"/>
      </w:pPr>
    </w:lvl>
    <w:lvl w:ilvl="5" w:tplc="6C1E4FBA">
      <w:start w:val="1"/>
      <w:numFmt w:val="lowerRoman"/>
      <w:lvlText w:val="%6."/>
      <w:lvlJc w:val="right"/>
      <w:pPr>
        <w:ind w:left="4320" w:hanging="180"/>
      </w:pPr>
    </w:lvl>
    <w:lvl w:ilvl="6" w:tplc="E78CA04C">
      <w:start w:val="1"/>
      <w:numFmt w:val="decimal"/>
      <w:lvlText w:val="%7."/>
      <w:lvlJc w:val="left"/>
      <w:pPr>
        <w:ind w:left="5040" w:hanging="360"/>
      </w:pPr>
    </w:lvl>
    <w:lvl w:ilvl="7" w:tplc="E9D644BE">
      <w:start w:val="1"/>
      <w:numFmt w:val="lowerLetter"/>
      <w:lvlText w:val="%8."/>
      <w:lvlJc w:val="left"/>
      <w:pPr>
        <w:ind w:left="5760" w:hanging="360"/>
      </w:pPr>
    </w:lvl>
    <w:lvl w:ilvl="8" w:tplc="C358BBA6">
      <w:start w:val="1"/>
      <w:numFmt w:val="lowerRoman"/>
      <w:lvlText w:val="%9."/>
      <w:lvlJc w:val="right"/>
      <w:pPr>
        <w:ind w:left="6480" w:hanging="180"/>
      </w:pPr>
    </w:lvl>
  </w:abstractNum>
  <w:abstractNum w:abstractNumId="18" w15:restartNumberingAfterBreak="0">
    <w:nsid w:val="2C0C98EB"/>
    <w:multiLevelType w:val="hybridMultilevel"/>
    <w:tmpl w:val="FFFFFFFF"/>
    <w:lvl w:ilvl="0" w:tplc="A672D422">
      <w:start w:val="15"/>
      <w:numFmt w:val="decimal"/>
      <w:lvlText w:val="%1."/>
      <w:lvlJc w:val="left"/>
      <w:pPr>
        <w:ind w:left="720" w:hanging="360"/>
      </w:pPr>
    </w:lvl>
    <w:lvl w:ilvl="1" w:tplc="CD56DBA6">
      <w:start w:val="1"/>
      <w:numFmt w:val="lowerLetter"/>
      <w:lvlText w:val="%2."/>
      <w:lvlJc w:val="left"/>
      <w:pPr>
        <w:ind w:left="1440" w:hanging="360"/>
      </w:pPr>
    </w:lvl>
    <w:lvl w:ilvl="2" w:tplc="24A2C978">
      <w:start w:val="1"/>
      <w:numFmt w:val="lowerRoman"/>
      <w:lvlText w:val="%3."/>
      <w:lvlJc w:val="right"/>
      <w:pPr>
        <w:ind w:left="2160" w:hanging="180"/>
      </w:pPr>
    </w:lvl>
    <w:lvl w:ilvl="3" w:tplc="8D98611E">
      <w:start w:val="1"/>
      <w:numFmt w:val="decimal"/>
      <w:lvlText w:val="%4."/>
      <w:lvlJc w:val="left"/>
      <w:pPr>
        <w:ind w:left="2880" w:hanging="360"/>
      </w:pPr>
    </w:lvl>
    <w:lvl w:ilvl="4" w:tplc="2DC675C8">
      <w:start w:val="1"/>
      <w:numFmt w:val="lowerLetter"/>
      <w:lvlText w:val="%5."/>
      <w:lvlJc w:val="left"/>
      <w:pPr>
        <w:ind w:left="3600" w:hanging="360"/>
      </w:pPr>
    </w:lvl>
    <w:lvl w:ilvl="5" w:tplc="EF201DCE">
      <w:start w:val="1"/>
      <w:numFmt w:val="lowerRoman"/>
      <w:lvlText w:val="%6."/>
      <w:lvlJc w:val="right"/>
      <w:pPr>
        <w:ind w:left="4320" w:hanging="180"/>
      </w:pPr>
    </w:lvl>
    <w:lvl w:ilvl="6" w:tplc="B4A23896">
      <w:start w:val="1"/>
      <w:numFmt w:val="decimal"/>
      <w:lvlText w:val="%7."/>
      <w:lvlJc w:val="left"/>
      <w:pPr>
        <w:ind w:left="5040" w:hanging="360"/>
      </w:pPr>
    </w:lvl>
    <w:lvl w:ilvl="7" w:tplc="5EE637EA">
      <w:start w:val="1"/>
      <w:numFmt w:val="lowerLetter"/>
      <w:lvlText w:val="%8."/>
      <w:lvlJc w:val="left"/>
      <w:pPr>
        <w:ind w:left="5760" w:hanging="360"/>
      </w:pPr>
    </w:lvl>
    <w:lvl w:ilvl="8" w:tplc="6B52A114">
      <w:start w:val="1"/>
      <w:numFmt w:val="lowerRoman"/>
      <w:lvlText w:val="%9."/>
      <w:lvlJc w:val="right"/>
      <w:pPr>
        <w:ind w:left="6480" w:hanging="180"/>
      </w:pPr>
    </w:lvl>
  </w:abstractNum>
  <w:abstractNum w:abstractNumId="19" w15:restartNumberingAfterBreak="0">
    <w:nsid w:val="2EADEEF2"/>
    <w:multiLevelType w:val="hybridMultilevel"/>
    <w:tmpl w:val="FFFFFFFF"/>
    <w:lvl w:ilvl="0" w:tplc="94EA40DE">
      <w:start w:val="1"/>
      <w:numFmt w:val="decimal"/>
      <w:lvlText w:val="%1."/>
      <w:lvlJc w:val="left"/>
      <w:pPr>
        <w:ind w:left="720" w:hanging="360"/>
      </w:pPr>
    </w:lvl>
    <w:lvl w:ilvl="1" w:tplc="DD7EE7B2">
      <w:start w:val="1"/>
      <w:numFmt w:val="lowerLetter"/>
      <w:lvlText w:val="%2."/>
      <w:lvlJc w:val="left"/>
      <w:pPr>
        <w:ind w:left="1440" w:hanging="360"/>
      </w:pPr>
    </w:lvl>
    <w:lvl w:ilvl="2" w:tplc="2A1E0CD2">
      <w:start w:val="1"/>
      <w:numFmt w:val="lowerRoman"/>
      <w:lvlText w:val="%3."/>
      <w:lvlJc w:val="right"/>
      <w:pPr>
        <w:ind w:left="2160" w:hanging="180"/>
      </w:pPr>
    </w:lvl>
    <w:lvl w:ilvl="3" w:tplc="4E06A31A">
      <w:start w:val="1"/>
      <w:numFmt w:val="decimal"/>
      <w:lvlText w:val="%4."/>
      <w:lvlJc w:val="left"/>
      <w:pPr>
        <w:ind w:left="2880" w:hanging="360"/>
      </w:pPr>
    </w:lvl>
    <w:lvl w:ilvl="4" w:tplc="C1A202FC">
      <w:start w:val="1"/>
      <w:numFmt w:val="lowerLetter"/>
      <w:lvlText w:val="%5."/>
      <w:lvlJc w:val="left"/>
      <w:pPr>
        <w:ind w:left="3600" w:hanging="360"/>
      </w:pPr>
    </w:lvl>
    <w:lvl w:ilvl="5" w:tplc="FC586108">
      <w:start w:val="1"/>
      <w:numFmt w:val="lowerRoman"/>
      <w:lvlText w:val="%6."/>
      <w:lvlJc w:val="right"/>
      <w:pPr>
        <w:ind w:left="4320" w:hanging="180"/>
      </w:pPr>
    </w:lvl>
    <w:lvl w:ilvl="6" w:tplc="FACAE238">
      <w:start w:val="1"/>
      <w:numFmt w:val="decimal"/>
      <w:lvlText w:val="%7."/>
      <w:lvlJc w:val="left"/>
      <w:pPr>
        <w:ind w:left="5040" w:hanging="360"/>
      </w:pPr>
    </w:lvl>
    <w:lvl w:ilvl="7" w:tplc="3BE89E72">
      <w:start w:val="1"/>
      <w:numFmt w:val="lowerLetter"/>
      <w:lvlText w:val="%8."/>
      <w:lvlJc w:val="left"/>
      <w:pPr>
        <w:ind w:left="5760" w:hanging="360"/>
      </w:pPr>
    </w:lvl>
    <w:lvl w:ilvl="8" w:tplc="08B6AC6A">
      <w:start w:val="1"/>
      <w:numFmt w:val="lowerRoman"/>
      <w:lvlText w:val="%9."/>
      <w:lvlJc w:val="right"/>
      <w:pPr>
        <w:ind w:left="6480" w:hanging="180"/>
      </w:pPr>
    </w:lvl>
  </w:abstractNum>
  <w:abstractNum w:abstractNumId="20" w15:restartNumberingAfterBreak="0">
    <w:nsid w:val="3359A023"/>
    <w:multiLevelType w:val="hybridMultilevel"/>
    <w:tmpl w:val="FFFFFFFF"/>
    <w:lvl w:ilvl="0" w:tplc="F8BCE01C">
      <w:start w:val="11"/>
      <w:numFmt w:val="decimal"/>
      <w:lvlText w:val="%1."/>
      <w:lvlJc w:val="left"/>
      <w:pPr>
        <w:ind w:left="720" w:hanging="360"/>
      </w:pPr>
    </w:lvl>
    <w:lvl w:ilvl="1" w:tplc="16AE9356">
      <w:start w:val="1"/>
      <w:numFmt w:val="lowerLetter"/>
      <w:lvlText w:val="%2."/>
      <w:lvlJc w:val="left"/>
      <w:pPr>
        <w:ind w:left="1440" w:hanging="360"/>
      </w:pPr>
    </w:lvl>
    <w:lvl w:ilvl="2" w:tplc="BEC88524">
      <w:start w:val="1"/>
      <w:numFmt w:val="lowerRoman"/>
      <w:lvlText w:val="%3."/>
      <w:lvlJc w:val="right"/>
      <w:pPr>
        <w:ind w:left="2160" w:hanging="180"/>
      </w:pPr>
    </w:lvl>
    <w:lvl w:ilvl="3" w:tplc="27A2E238">
      <w:start w:val="1"/>
      <w:numFmt w:val="decimal"/>
      <w:lvlText w:val="%4."/>
      <w:lvlJc w:val="left"/>
      <w:pPr>
        <w:ind w:left="2880" w:hanging="360"/>
      </w:pPr>
    </w:lvl>
    <w:lvl w:ilvl="4" w:tplc="1C38043A">
      <w:start w:val="1"/>
      <w:numFmt w:val="lowerLetter"/>
      <w:lvlText w:val="%5."/>
      <w:lvlJc w:val="left"/>
      <w:pPr>
        <w:ind w:left="3600" w:hanging="360"/>
      </w:pPr>
    </w:lvl>
    <w:lvl w:ilvl="5" w:tplc="7DDC0350">
      <w:start w:val="1"/>
      <w:numFmt w:val="lowerRoman"/>
      <w:lvlText w:val="%6."/>
      <w:lvlJc w:val="right"/>
      <w:pPr>
        <w:ind w:left="4320" w:hanging="180"/>
      </w:pPr>
    </w:lvl>
    <w:lvl w:ilvl="6" w:tplc="5456E66E">
      <w:start w:val="1"/>
      <w:numFmt w:val="decimal"/>
      <w:lvlText w:val="%7."/>
      <w:lvlJc w:val="left"/>
      <w:pPr>
        <w:ind w:left="5040" w:hanging="360"/>
      </w:pPr>
    </w:lvl>
    <w:lvl w:ilvl="7" w:tplc="B10C8D36">
      <w:start w:val="1"/>
      <w:numFmt w:val="lowerLetter"/>
      <w:lvlText w:val="%8."/>
      <w:lvlJc w:val="left"/>
      <w:pPr>
        <w:ind w:left="5760" w:hanging="360"/>
      </w:pPr>
    </w:lvl>
    <w:lvl w:ilvl="8" w:tplc="BBCAAFAE">
      <w:start w:val="1"/>
      <w:numFmt w:val="lowerRoman"/>
      <w:lvlText w:val="%9."/>
      <w:lvlJc w:val="right"/>
      <w:pPr>
        <w:ind w:left="6480" w:hanging="180"/>
      </w:pPr>
    </w:lvl>
  </w:abstractNum>
  <w:abstractNum w:abstractNumId="21" w15:restartNumberingAfterBreak="0">
    <w:nsid w:val="38051F41"/>
    <w:multiLevelType w:val="hybridMultilevel"/>
    <w:tmpl w:val="FFFFFFFF"/>
    <w:lvl w:ilvl="0" w:tplc="8AAC71A6">
      <w:start w:val="1"/>
      <w:numFmt w:val="decimal"/>
      <w:lvlText w:val="%1."/>
      <w:lvlJc w:val="left"/>
      <w:pPr>
        <w:ind w:left="720" w:hanging="360"/>
      </w:pPr>
    </w:lvl>
    <w:lvl w:ilvl="1" w:tplc="54103B9E">
      <w:start w:val="1"/>
      <w:numFmt w:val="lowerLetter"/>
      <w:lvlText w:val="%2."/>
      <w:lvlJc w:val="left"/>
      <w:pPr>
        <w:ind w:left="1440" w:hanging="360"/>
      </w:pPr>
    </w:lvl>
    <w:lvl w:ilvl="2" w:tplc="64F80FB6">
      <w:start w:val="1"/>
      <w:numFmt w:val="lowerRoman"/>
      <w:lvlText w:val="%3."/>
      <w:lvlJc w:val="right"/>
      <w:pPr>
        <w:ind w:left="2160" w:hanging="180"/>
      </w:pPr>
    </w:lvl>
    <w:lvl w:ilvl="3" w:tplc="2CAE9590">
      <w:start w:val="1"/>
      <w:numFmt w:val="decimal"/>
      <w:lvlText w:val="%4."/>
      <w:lvlJc w:val="left"/>
      <w:pPr>
        <w:ind w:left="2880" w:hanging="360"/>
      </w:pPr>
    </w:lvl>
    <w:lvl w:ilvl="4" w:tplc="1D76B5EE">
      <w:start w:val="1"/>
      <w:numFmt w:val="lowerLetter"/>
      <w:lvlText w:val="%5."/>
      <w:lvlJc w:val="left"/>
      <w:pPr>
        <w:ind w:left="3600" w:hanging="360"/>
      </w:pPr>
    </w:lvl>
    <w:lvl w:ilvl="5" w:tplc="02D64768">
      <w:start w:val="1"/>
      <w:numFmt w:val="lowerRoman"/>
      <w:lvlText w:val="%6."/>
      <w:lvlJc w:val="right"/>
      <w:pPr>
        <w:ind w:left="4320" w:hanging="180"/>
      </w:pPr>
    </w:lvl>
    <w:lvl w:ilvl="6" w:tplc="B7E42756">
      <w:start w:val="1"/>
      <w:numFmt w:val="decimal"/>
      <w:lvlText w:val="%7."/>
      <w:lvlJc w:val="left"/>
      <w:pPr>
        <w:ind w:left="5040" w:hanging="360"/>
      </w:pPr>
    </w:lvl>
    <w:lvl w:ilvl="7" w:tplc="9B208D72">
      <w:start w:val="1"/>
      <w:numFmt w:val="lowerLetter"/>
      <w:lvlText w:val="%8."/>
      <w:lvlJc w:val="left"/>
      <w:pPr>
        <w:ind w:left="5760" w:hanging="360"/>
      </w:pPr>
    </w:lvl>
    <w:lvl w:ilvl="8" w:tplc="B5AE7942">
      <w:start w:val="1"/>
      <w:numFmt w:val="lowerRoman"/>
      <w:lvlText w:val="%9."/>
      <w:lvlJc w:val="right"/>
      <w:pPr>
        <w:ind w:left="6480" w:hanging="180"/>
      </w:pPr>
    </w:lvl>
  </w:abstractNum>
  <w:abstractNum w:abstractNumId="22" w15:restartNumberingAfterBreak="0">
    <w:nsid w:val="3CAB7F0C"/>
    <w:multiLevelType w:val="hybridMultilevel"/>
    <w:tmpl w:val="FFFFFFFF"/>
    <w:lvl w:ilvl="0" w:tplc="64A45A0C">
      <w:start w:val="9"/>
      <w:numFmt w:val="decimal"/>
      <w:lvlText w:val="%1."/>
      <w:lvlJc w:val="left"/>
      <w:pPr>
        <w:ind w:left="720" w:hanging="360"/>
      </w:pPr>
    </w:lvl>
    <w:lvl w:ilvl="1" w:tplc="E938ABA0">
      <w:start w:val="1"/>
      <w:numFmt w:val="lowerLetter"/>
      <w:lvlText w:val="%2."/>
      <w:lvlJc w:val="left"/>
      <w:pPr>
        <w:ind w:left="1440" w:hanging="360"/>
      </w:pPr>
    </w:lvl>
    <w:lvl w:ilvl="2" w:tplc="94E0C058">
      <w:start w:val="1"/>
      <w:numFmt w:val="lowerRoman"/>
      <w:lvlText w:val="%3."/>
      <w:lvlJc w:val="right"/>
      <w:pPr>
        <w:ind w:left="2160" w:hanging="180"/>
      </w:pPr>
    </w:lvl>
    <w:lvl w:ilvl="3" w:tplc="803AD286">
      <w:start w:val="1"/>
      <w:numFmt w:val="decimal"/>
      <w:lvlText w:val="%4."/>
      <w:lvlJc w:val="left"/>
      <w:pPr>
        <w:ind w:left="2880" w:hanging="360"/>
      </w:pPr>
    </w:lvl>
    <w:lvl w:ilvl="4" w:tplc="DE922A8E">
      <w:start w:val="1"/>
      <w:numFmt w:val="lowerLetter"/>
      <w:lvlText w:val="%5."/>
      <w:lvlJc w:val="left"/>
      <w:pPr>
        <w:ind w:left="3600" w:hanging="360"/>
      </w:pPr>
    </w:lvl>
    <w:lvl w:ilvl="5" w:tplc="EFB0BCEE">
      <w:start w:val="1"/>
      <w:numFmt w:val="lowerRoman"/>
      <w:lvlText w:val="%6."/>
      <w:lvlJc w:val="right"/>
      <w:pPr>
        <w:ind w:left="4320" w:hanging="180"/>
      </w:pPr>
    </w:lvl>
    <w:lvl w:ilvl="6" w:tplc="9C9807AC">
      <w:start w:val="1"/>
      <w:numFmt w:val="decimal"/>
      <w:lvlText w:val="%7."/>
      <w:lvlJc w:val="left"/>
      <w:pPr>
        <w:ind w:left="5040" w:hanging="360"/>
      </w:pPr>
    </w:lvl>
    <w:lvl w:ilvl="7" w:tplc="BEA08EC6">
      <w:start w:val="1"/>
      <w:numFmt w:val="lowerLetter"/>
      <w:lvlText w:val="%8."/>
      <w:lvlJc w:val="left"/>
      <w:pPr>
        <w:ind w:left="5760" w:hanging="360"/>
      </w:pPr>
    </w:lvl>
    <w:lvl w:ilvl="8" w:tplc="B0541F9E">
      <w:start w:val="1"/>
      <w:numFmt w:val="lowerRoman"/>
      <w:lvlText w:val="%9."/>
      <w:lvlJc w:val="right"/>
      <w:pPr>
        <w:ind w:left="6480" w:hanging="180"/>
      </w:pPr>
    </w:lvl>
  </w:abstractNum>
  <w:abstractNum w:abstractNumId="23" w15:restartNumberingAfterBreak="0">
    <w:nsid w:val="4346E1EF"/>
    <w:multiLevelType w:val="hybridMultilevel"/>
    <w:tmpl w:val="FFFFFFFF"/>
    <w:lvl w:ilvl="0" w:tplc="A86CC3D4">
      <w:start w:val="1"/>
      <w:numFmt w:val="bullet"/>
      <w:lvlText w:val=""/>
      <w:lvlJc w:val="left"/>
      <w:pPr>
        <w:ind w:left="720" w:hanging="360"/>
      </w:pPr>
      <w:rPr>
        <w:rFonts w:ascii="Symbol" w:hAnsi="Symbol" w:hint="default"/>
      </w:rPr>
    </w:lvl>
    <w:lvl w:ilvl="1" w:tplc="57C21C26">
      <w:start w:val="1"/>
      <w:numFmt w:val="bullet"/>
      <w:lvlText w:val="o"/>
      <w:lvlJc w:val="left"/>
      <w:pPr>
        <w:ind w:left="1440" w:hanging="360"/>
      </w:pPr>
      <w:rPr>
        <w:rFonts w:ascii="Courier New" w:hAnsi="Courier New" w:hint="default"/>
      </w:rPr>
    </w:lvl>
    <w:lvl w:ilvl="2" w:tplc="245AFB66">
      <w:start w:val="1"/>
      <w:numFmt w:val="bullet"/>
      <w:lvlText w:val=""/>
      <w:lvlJc w:val="left"/>
      <w:pPr>
        <w:ind w:left="2160" w:hanging="360"/>
      </w:pPr>
      <w:rPr>
        <w:rFonts w:ascii="Wingdings" w:hAnsi="Wingdings" w:hint="default"/>
      </w:rPr>
    </w:lvl>
    <w:lvl w:ilvl="3" w:tplc="314A4CBA">
      <w:start w:val="1"/>
      <w:numFmt w:val="bullet"/>
      <w:lvlText w:val=""/>
      <w:lvlJc w:val="left"/>
      <w:pPr>
        <w:ind w:left="2880" w:hanging="360"/>
      </w:pPr>
      <w:rPr>
        <w:rFonts w:ascii="Symbol" w:hAnsi="Symbol" w:hint="default"/>
      </w:rPr>
    </w:lvl>
    <w:lvl w:ilvl="4" w:tplc="F5F6868A">
      <w:start w:val="1"/>
      <w:numFmt w:val="bullet"/>
      <w:lvlText w:val="o"/>
      <w:lvlJc w:val="left"/>
      <w:pPr>
        <w:ind w:left="3600" w:hanging="360"/>
      </w:pPr>
      <w:rPr>
        <w:rFonts w:ascii="Courier New" w:hAnsi="Courier New" w:hint="default"/>
      </w:rPr>
    </w:lvl>
    <w:lvl w:ilvl="5" w:tplc="050E3518">
      <w:start w:val="1"/>
      <w:numFmt w:val="bullet"/>
      <w:lvlText w:val=""/>
      <w:lvlJc w:val="left"/>
      <w:pPr>
        <w:ind w:left="4320" w:hanging="360"/>
      </w:pPr>
      <w:rPr>
        <w:rFonts w:ascii="Wingdings" w:hAnsi="Wingdings" w:hint="default"/>
      </w:rPr>
    </w:lvl>
    <w:lvl w:ilvl="6" w:tplc="6B109B46">
      <w:start w:val="1"/>
      <w:numFmt w:val="bullet"/>
      <w:lvlText w:val=""/>
      <w:lvlJc w:val="left"/>
      <w:pPr>
        <w:ind w:left="5040" w:hanging="360"/>
      </w:pPr>
      <w:rPr>
        <w:rFonts w:ascii="Symbol" w:hAnsi="Symbol" w:hint="default"/>
      </w:rPr>
    </w:lvl>
    <w:lvl w:ilvl="7" w:tplc="41DAD3E4">
      <w:start w:val="1"/>
      <w:numFmt w:val="bullet"/>
      <w:lvlText w:val="o"/>
      <w:lvlJc w:val="left"/>
      <w:pPr>
        <w:ind w:left="5760" w:hanging="360"/>
      </w:pPr>
      <w:rPr>
        <w:rFonts w:ascii="Courier New" w:hAnsi="Courier New" w:hint="default"/>
      </w:rPr>
    </w:lvl>
    <w:lvl w:ilvl="8" w:tplc="5DE0B10E">
      <w:start w:val="1"/>
      <w:numFmt w:val="bullet"/>
      <w:lvlText w:val=""/>
      <w:lvlJc w:val="left"/>
      <w:pPr>
        <w:ind w:left="6480" w:hanging="360"/>
      </w:pPr>
      <w:rPr>
        <w:rFonts w:ascii="Wingdings" w:hAnsi="Wingdings" w:hint="default"/>
      </w:rPr>
    </w:lvl>
  </w:abstractNum>
  <w:abstractNum w:abstractNumId="24" w15:restartNumberingAfterBreak="0">
    <w:nsid w:val="438D5C26"/>
    <w:multiLevelType w:val="hybridMultilevel"/>
    <w:tmpl w:val="FFFFFFFF"/>
    <w:lvl w:ilvl="0" w:tplc="512EBDDC">
      <w:start w:val="12"/>
      <w:numFmt w:val="decimal"/>
      <w:lvlText w:val="%1."/>
      <w:lvlJc w:val="left"/>
      <w:pPr>
        <w:ind w:left="720" w:hanging="360"/>
      </w:pPr>
    </w:lvl>
    <w:lvl w:ilvl="1" w:tplc="2AF8FB78">
      <w:start w:val="1"/>
      <w:numFmt w:val="lowerLetter"/>
      <w:lvlText w:val="%2."/>
      <w:lvlJc w:val="left"/>
      <w:pPr>
        <w:ind w:left="1440" w:hanging="360"/>
      </w:pPr>
    </w:lvl>
    <w:lvl w:ilvl="2" w:tplc="E99EE542">
      <w:start w:val="1"/>
      <w:numFmt w:val="lowerRoman"/>
      <w:lvlText w:val="%3."/>
      <w:lvlJc w:val="right"/>
      <w:pPr>
        <w:ind w:left="2160" w:hanging="180"/>
      </w:pPr>
    </w:lvl>
    <w:lvl w:ilvl="3" w:tplc="BCCED8CA">
      <w:start w:val="1"/>
      <w:numFmt w:val="decimal"/>
      <w:lvlText w:val="%4."/>
      <w:lvlJc w:val="left"/>
      <w:pPr>
        <w:ind w:left="2880" w:hanging="360"/>
      </w:pPr>
    </w:lvl>
    <w:lvl w:ilvl="4" w:tplc="5B4AAB44">
      <w:start w:val="1"/>
      <w:numFmt w:val="lowerLetter"/>
      <w:lvlText w:val="%5."/>
      <w:lvlJc w:val="left"/>
      <w:pPr>
        <w:ind w:left="3600" w:hanging="360"/>
      </w:pPr>
    </w:lvl>
    <w:lvl w:ilvl="5" w:tplc="F18C472C">
      <w:start w:val="1"/>
      <w:numFmt w:val="lowerRoman"/>
      <w:lvlText w:val="%6."/>
      <w:lvlJc w:val="right"/>
      <w:pPr>
        <w:ind w:left="4320" w:hanging="180"/>
      </w:pPr>
    </w:lvl>
    <w:lvl w:ilvl="6" w:tplc="E1F288F8">
      <w:start w:val="1"/>
      <w:numFmt w:val="decimal"/>
      <w:lvlText w:val="%7."/>
      <w:lvlJc w:val="left"/>
      <w:pPr>
        <w:ind w:left="5040" w:hanging="360"/>
      </w:pPr>
    </w:lvl>
    <w:lvl w:ilvl="7" w:tplc="32984646">
      <w:start w:val="1"/>
      <w:numFmt w:val="lowerLetter"/>
      <w:lvlText w:val="%8."/>
      <w:lvlJc w:val="left"/>
      <w:pPr>
        <w:ind w:left="5760" w:hanging="360"/>
      </w:pPr>
    </w:lvl>
    <w:lvl w:ilvl="8" w:tplc="4E824734">
      <w:start w:val="1"/>
      <w:numFmt w:val="lowerRoman"/>
      <w:lvlText w:val="%9."/>
      <w:lvlJc w:val="right"/>
      <w:pPr>
        <w:ind w:left="6480" w:hanging="180"/>
      </w:pPr>
    </w:lvl>
  </w:abstractNum>
  <w:abstractNum w:abstractNumId="25" w15:restartNumberingAfterBreak="0">
    <w:nsid w:val="443026BA"/>
    <w:multiLevelType w:val="hybridMultilevel"/>
    <w:tmpl w:val="FFFFFFFF"/>
    <w:lvl w:ilvl="0" w:tplc="65606A12">
      <w:start w:val="21"/>
      <w:numFmt w:val="decimal"/>
      <w:lvlText w:val="%1."/>
      <w:lvlJc w:val="left"/>
      <w:pPr>
        <w:ind w:left="720" w:hanging="360"/>
      </w:pPr>
    </w:lvl>
    <w:lvl w:ilvl="1" w:tplc="AA260D48">
      <w:start w:val="1"/>
      <w:numFmt w:val="lowerLetter"/>
      <w:lvlText w:val="%2."/>
      <w:lvlJc w:val="left"/>
      <w:pPr>
        <w:ind w:left="1440" w:hanging="360"/>
      </w:pPr>
    </w:lvl>
    <w:lvl w:ilvl="2" w:tplc="FD4036B0">
      <w:start w:val="1"/>
      <w:numFmt w:val="lowerRoman"/>
      <w:lvlText w:val="%3."/>
      <w:lvlJc w:val="right"/>
      <w:pPr>
        <w:ind w:left="2160" w:hanging="180"/>
      </w:pPr>
    </w:lvl>
    <w:lvl w:ilvl="3" w:tplc="4842A0AE">
      <w:start w:val="1"/>
      <w:numFmt w:val="decimal"/>
      <w:lvlText w:val="%4."/>
      <w:lvlJc w:val="left"/>
      <w:pPr>
        <w:ind w:left="2880" w:hanging="360"/>
      </w:pPr>
    </w:lvl>
    <w:lvl w:ilvl="4" w:tplc="BE60D848">
      <w:start w:val="1"/>
      <w:numFmt w:val="lowerLetter"/>
      <w:lvlText w:val="%5."/>
      <w:lvlJc w:val="left"/>
      <w:pPr>
        <w:ind w:left="3600" w:hanging="360"/>
      </w:pPr>
    </w:lvl>
    <w:lvl w:ilvl="5" w:tplc="C01CAA5E">
      <w:start w:val="1"/>
      <w:numFmt w:val="lowerRoman"/>
      <w:lvlText w:val="%6."/>
      <w:lvlJc w:val="right"/>
      <w:pPr>
        <w:ind w:left="4320" w:hanging="180"/>
      </w:pPr>
    </w:lvl>
    <w:lvl w:ilvl="6" w:tplc="448AC79A">
      <w:start w:val="1"/>
      <w:numFmt w:val="decimal"/>
      <w:lvlText w:val="%7."/>
      <w:lvlJc w:val="left"/>
      <w:pPr>
        <w:ind w:left="5040" w:hanging="360"/>
      </w:pPr>
    </w:lvl>
    <w:lvl w:ilvl="7" w:tplc="19D41CE0">
      <w:start w:val="1"/>
      <w:numFmt w:val="lowerLetter"/>
      <w:lvlText w:val="%8."/>
      <w:lvlJc w:val="left"/>
      <w:pPr>
        <w:ind w:left="5760" w:hanging="360"/>
      </w:pPr>
    </w:lvl>
    <w:lvl w:ilvl="8" w:tplc="01A0C650">
      <w:start w:val="1"/>
      <w:numFmt w:val="lowerRoman"/>
      <w:lvlText w:val="%9."/>
      <w:lvlJc w:val="right"/>
      <w:pPr>
        <w:ind w:left="6480" w:hanging="180"/>
      </w:pPr>
    </w:lvl>
  </w:abstractNum>
  <w:abstractNum w:abstractNumId="26" w15:restartNumberingAfterBreak="0">
    <w:nsid w:val="46FCA5DA"/>
    <w:multiLevelType w:val="hybridMultilevel"/>
    <w:tmpl w:val="FFFFFFFF"/>
    <w:lvl w:ilvl="0" w:tplc="B5064CB8">
      <w:start w:val="1"/>
      <w:numFmt w:val="decimal"/>
      <w:lvlText w:val="%1."/>
      <w:lvlJc w:val="left"/>
      <w:pPr>
        <w:ind w:left="720" w:hanging="360"/>
      </w:pPr>
    </w:lvl>
    <w:lvl w:ilvl="1" w:tplc="904AD00A">
      <w:start w:val="1"/>
      <w:numFmt w:val="lowerLetter"/>
      <w:lvlText w:val="%2."/>
      <w:lvlJc w:val="left"/>
      <w:pPr>
        <w:ind w:left="1440" w:hanging="360"/>
      </w:pPr>
    </w:lvl>
    <w:lvl w:ilvl="2" w:tplc="B08A30BC">
      <w:start w:val="1"/>
      <w:numFmt w:val="lowerRoman"/>
      <w:lvlText w:val="%3."/>
      <w:lvlJc w:val="right"/>
      <w:pPr>
        <w:ind w:left="2160" w:hanging="180"/>
      </w:pPr>
    </w:lvl>
    <w:lvl w:ilvl="3" w:tplc="1B48E752">
      <w:start w:val="1"/>
      <w:numFmt w:val="decimal"/>
      <w:lvlText w:val="%4."/>
      <w:lvlJc w:val="left"/>
      <w:pPr>
        <w:ind w:left="2880" w:hanging="360"/>
      </w:pPr>
    </w:lvl>
    <w:lvl w:ilvl="4" w:tplc="DED092DC">
      <w:start w:val="1"/>
      <w:numFmt w:val="lowerLetter"/>
      <w:lvlText w:val="%5."/>
      <w:lvlJc w:val="left"/>
      <w:pPr>
        <w:ind w:left="3600" w:hanging="360"/>
      </w:pPr>
    </w:lvl>
    <w:lvl w:ilvl="5" w:tplc="91446420">
      <w:start w:val="1"/>
      <w:numFmt w:val="lowerRoman"/>
      <w:lvlText w:val="%6."/>
      <w:lvlJc w:val="right"/>
      <w:pPr>
        <w:ind w:left="4320" w:hanging="180"/>
      </w:pPr>
    </w:lvl>
    <w:lvl w:ilvl="6" w:tplc="90243548">
      <w:start w:val="1"/>
      <w:numFmt w:val="decimal"/>
      <w:lvlText w:val="%7."/>
      <w:lvlJc w:val="left"/>
      <w:pPr>
        <w:ind w:left="5040" w:hanging="360"/>
      </w:pPr>
    </w:lvl>
    <w:lvl w:ilvl="7" w:tplc="62282952">
      <w:start w:val="1"/>
      <w:numFmt w:val="lowerLetter"/>
      <w:lvlText w:val="%8."/>
      <w:lvlJc w:val="left"/>
      <w:pPr>
        <w:ind w:left="5760" w:hanging="360"/>
      </w:pPr>
    </w:lvl>
    <w:lvl w:ilvl="8" w:tplc="AA6EB2F4">
      <w:start w:val="1"/>
      <w:numFmt w:val="lowerRoman"/>
      <w:lvlText w:val="%9."/>
      <w:lvlJc w:val="right"/>
      <w:pPr>
        <w:ind w:left="6480" w:hanging="180"/>
      </w:pPr>
    </w:lvl>
  </w:abstractNum>
  <w:abstractNum w:abstractNumId="27" w15:restartNumberingAfterBreak="0">
    <w:nsid w:val="49D6AC7B"/>
    <w:multiLevelType w:val="hybridMultilevel"/>
    <w:tmpl w:val="FFFFFFFF"/>
    <w:lvl w:ilvl="0" w:tplc="7F986A7E">
      <w:start w:val="1"/>
      <w:numFmt w:val="decimal"/>
      <w:lvlText w:val="%1."/>
      <w:lvlJc w:val="left"/>
      <w:pPr>
        <w:ind w:left="720" w:hanging="360"/>
      </w:pPr>
    </w:lvl>
    <w:lvl w:ilvl="1" w:tplc="F90A7742">
      <w:start w:val="1"/>
      <w:numFmt w:val="lowerLetter"/>
      <w:lvlText w:val="%2."/>
      <w:lvlJc w:val="left"/>
      <w:pPr>
        <w:ind w:left="1440" w:hanging="360"/>
      </w:pPr>
    </w:lvl>
    <w:lvl w:ilvl="2" w:tplc="91DE742C">
      <w:start w:val="1"/>
      <w:numFmt w:val="lowerRoman"/>
      <w:lvlText w:val="%3."/>
      <w:lvlJc w:val="right"/>
      <w:pPr>
        <w:ind w:left="2160" w:hanging="180"/>
      </w:pPr>
    </w:lvl>
    <w:lvl w:ilvl="3" w:tplc="38FA4E54">
      <w:start w:val="1"/>
      <w:numFmt w:val="decimal"/>
      <w:lvlText w:val="%4."/>
      <w:lvlJc w:val="left"/>
      <w:pPr>
        <w:ind w:left="2880" w:hanging="360"/>
      </w:pPr>
    </w:lvl>
    <w:lvl w:ilvl="4" w:tplc="71A2C420">
      <w:start w:val="1"/>
      <w:numFmt w:val="lowerLetter"/>
      <w:lvlText w:val="%5."/>
      <w:lvlJc w:val="left"/>
      <w:pPr>
        <w:ind w:left="3600" w:hanging="360"/>
      </w:pPr>
    </w:lvl>
    <w:lvl w:ilvl="5" w:tplc="89284E02">
      <w:start w:val="1"/>
      <w:numFmt w:val="lowerRoman"/>
      <w:lvlText w:val="%6."/>
      <w:lvlJc w:val="right"/>
      <w:pPr>
        <w:ind w:left="4320" w:hanging="180"/>
      </w:pPr>
    </w:lvl>
    <w:lvl w:ilvl="6" w:tplc="2A3488A2">
      <w:start w:val="1"/>
      <w:numFmt w:val="decimal"/>
      <w:lvlText w:val="%7."/>
      <w:lvlJc w:val="left"/>
      <w:pPr>
        <w:ind w:left="5040" w:hanging="360"/>
      </w:pPr>
    </w:lvl>
    <w:lvl w:ilvl="7" w:tplc="37BA5226">
      <w:start w:val="1"/>
      <w:numFmt w:val="lowerLetter"/>
      <w:lvlText w:val="%8."/>
      <w:lvlJc w:val="left"/>
      <w:pPr>
        <w:ind w:left="5760" w:hanging="360"/>
      </w:pPr>
    </w:lvl>
    <w:lvl w:ilvl="8" w:tplc="FC46C5A2">
      <w:start w:val="1"/>
      <w:numFmt w:val="lowerRoman"/>
      <w:lvlText w:val="%9."/>
      <w:lvlJc w:val="right"/>
      <w:pPr>
        <w:ind w:left="6480" w:hanging="180"/>
      </w:pPr>
    </w:lvl>
  </w:abstractNum>
  <w:abstractNum w:abstractNumId="28" w15:restartNumberingAfterBreak="0">
    <w:nsid w:val="4EAA7F16"/>
    <w:multiLevelType w:val="hybridMultilevel"/>
    <w:tmpl w:val="FFFFFFFF"/>
    <w:lvl w:ilvl="0" w:tplc="E39EA088">
      <w:start w:val="2"/>
      <w:numFmt w:val="decimal"/>
      <w:lvlText w:val="%1."/>
      <w:lvlJc w:val="left"/>
      <w:pPr>
        <w:ind w:left="720" w:hanging="360"/>
      </w:pPr>
    </w:lvl>
    <w:lvl w:ilvl="1" w:tplc="FC7233EC">
      <w:start w:val="1"/>
      <w:numFmt w:val="lowerLetter"/>
      <w:lvlText w:val="%2."/>
      <w:lvlJc w:val="left"/>
      <w:pPr>
        <w:ind w:left="1440" w:hanging="360"/>
      </w:pPr>
    </w:lvl>
    <w:lvl w:ilvl="2" w:tplc="6F546D72">
      <w:start w:val="1"/>
      <w:numFmt w:val="lowerRoman"/>
      <w:lvlText w:val="%3."/>
      <w:lvlJc w:val="right"/>
      <w:pPr>
        <w:ind w:left="2160" w:hanging="180"/>
      </w:pPr>
    </w:lvl>
    <w:lvl w:ilvl="3" w:tplc="1BF6EC12">
      <w:start w:val="1"/>
      <w:numFmt w:val="decimal"/>
      <w:lvlText w:val="%4."/>
      <w:lvlJc w:val="left"/>
      <w:pPr>
        <w:ind w:left="2880" w:hanging="360"/>
      </w:pPr>
    </w:lvl>
    <w:lvl w:ilvl="4" w:tplc="05280AE2">
      <w:start w:val="1"/>
      <w:numFmt w:val="lowerLetter"/>
      <w:lvlText w:val="%5."/>
      <w:lvlJc w:val="left"/>
      <w:pPr>
        <w:ind w:left="3600" w:hanging="360"/>
      </w:pPr>
    </w:lvl>
    <w:lvl w:ilvl="5" w:tplc="E04EA9EC">
      <w:start w:val="1"/>
      <w:numFmt w:val="lowerRoman"/>
      <w:lvlText w:val="%6."/>
      <w:lvlJc w:val="right"/>
      <w:pPr>
        <w:ind w:left="4320" w:hanging="180"/>
      </w:pPr>
    </w:lvl>
    <w:lvl w:ilvl="6" w:tplc="54F803BC">
      <w:start w:val="1"/>
      <w:numFmt w:val="decimal"/>
      <w:lvlText w:val="%7."/>
      <w:lvlJc w:val="left"/>
      <w:pPr>
        <w:ind w:left="5040" w:hanging="360"/>
      </w:pPr>
    </w:lvl>
    <w:lvl w:ilvl="7" w:tplc="C562E4D0">
      <w:start w:val="1"/>
      <w:numFmt w:val="lowerLetter"/>
      <w:lvlText w:val="%8."/>
      <w:lvlJc w:val="left"/>
      <w:pPr>
        <w:ind w:left="5760" w:hanging="360"/>
      </w:pPr>
    </w:lvl>
    <w:lvl w:ilvl="8" w:tplc="B0D2E1D6">
      <w:start w:val="1"/>
      <w:numFmt w:val="lowerRoman"/>
      <w:lvlText w:val="%9."/>
      <w:lvlJc w:val="right"/>
      <w:pPr>
        <w:ind w:left="6480" w:hanging="180"/>
      </w:pPr>
    </w:lvl>
  </w:abstractNum>
  <w:abstractNum w:abstractNumId="29" w15:restartNumberingAfterBreak="0">
    <w:nsid w:val="57E8DF6C"/>
    <w:multiLevelType w:val="hybridMultilevel"/>
    <w:tmpl w:val="FFFFFFFF"/>
    <w:lvl w:ilvl="0" w:tplc="E462FF46">
      <w:start w:val="10"/>
      <w:numFmt w:val="decimal"/>
      <w:lvlText w:val="%1."/>
      <w:lvlJc w:val="left"/>
      <w:pPr>
        <w:ind w:left="720" w:hanging="360"/>
      </w:pPr>
    </w:lvl>
    <w:lvl w:ilvl="1" w:tplc="CB7E231C">
      <w:start w:val="1"/>
      <w:numFmt w:val="lowerLetter"/>
      <w:lvlText w:val="%2."/>
      <w:lvlJc w:val="left"/>
      <w:pPr>
        <w:ind w:left="1440" w:hanging="360"/>
      </w:pPr>
    </w:lvl>
    <w:lvl w:ilvl="2" w:tplc="47585386">
      <w:start w:val="1"/>
      <w:numFmt w:val="lowerRoman"/>
      <w:lvlText w:val="%3."/>
      <w:lvlJc w:val="right"/>
      <w:pPr>
        <w:ind w:left="2160" w:hanging="180"/>
      </w:pPr>
    </w:lvl>
    <w:lvl w:ilvl="3" w:tplc="B1AA5F8A">
      <w:start w:val="1"/>
      <w:numFmt w:val="decimal"/>
      <w:lvlText w:val="%4."/>
      <w:lvlJc w:val="left"/>
      <w:pPr>
        <w:ind w:left="2880" w:hanging="360"/>
      </w:pPr>
    </w:lvl>
    <w:lvl w:ilvl="4" w:tplc="CB4A4A86">
      <w:start w:val="1"/>
      <w:numFmt w:val="lowerLetter"/>
      <w:lvlText w:val="%5."/>
      <w:lvlJc w:val="left"/>
      <w:pPr>
        <w:ind w:left="3600" w:hanging="360"/>
      </w:pPr>
    </w:lvl>
    <w:lvl w:ilvl="5" w:tplc="53D44030">
      <w:start w:val="1"/>
      <w:numFmt w:val="lowerRoman"/>
      <w:lvlText w:val="%6."/>
      <w:lvlJc w:val="right"/>
      <w:pPr>
        <w:ind w:left="4320" w:hanging="180"/>
      </w:pPr>
    </w:lvl>
    <w:lvl w:ilvl="6" w:tplc="BD8AC7AE">
      <w:start w:val="1"/>
      <w:numFmt w:val="decimal"/>
      <w:lvlText w:val="%7."/>
      <w:lvlJc w:val="left"/>
      <w:pPr>
        <w:ind w:left="5040" w:hanging="360"/>
      </w:pPr>
    </w:lvl>
    <w:lvl w:ilvl="7" w:tplc="08F040E4">
      <w:start w:val="1"/>
      <w:numFmt w:val="lowerLetter"/>
      <w:lvlText w:val="%8."/>
      <w:lvlJc w:val="left"/>
      <w:pPr>
        <w:ind w:left="5760" w:hanging="360"/>
      </w:pPr>
    </w:lvl>
    <w:lvl w:ilvl="8" w:tplc="BBB009D6">
      <w:start w:val="1"/>
      <w:numFmt w:val="lowerRoman"/>
      <w:lvlText w:val="%9."/>
      <w:lvlJc w:val="right"/>
      <w:pPr>
        <w:ind w:left="6480" w:hanging="180"/>
      </w:pPr>
    </w:lvl>
  </w:abstractNum>
  <w:abstractNum w:abstractNumId="30" w15:restartNumberingAfterBreak="0">
    <w:nsid w:val="63DDA5B4"/>
    <w:multiLevelType w:val="hybridMultilevel"/>
    <w:tmpl w:val="FFFFFFFF"/>
    <w:lvl w:ilvl="0" w:tplc="66AAF262">
      <w:start w:val="1"/>
      <w:numFmt w:val="bullet"/>
      <w:lvlText w:val=""/>
      <w:lvlJc w:val="left"/>
      <w:pPr>
        <w:ind w:left="720" w:hanging="360"/>
      </w:pPr>
      <w:rPr>
        <w:rFonts w:ascii="Symbol" w:hAnsi="Symbol" w:hint="default"/>
      </w:rPr>
    </w:lvl>
    <w:lvl w:ilvl="1" w:tplc="215E5578">
      <w:start w:val="1"/>
      <w:numFmt w:val="bullet"/>
      <w:lvlText w:val="o"/>
      <w:lvlJc w:val="left"/>
      <w:pPr>
        <w:ind w:left="1440" w:hanging="360"/>
      </w:pPr>
      <w:rPr>
        <w:rFonts w:ascii="Courier New" w:hAnsi="Courier New" w:hint="default"/>
      </w:rPr>
    </w:lvl>
    <w:lvl w:ilvl="2" w:tplc="30267DC4">
      <w:start w:val="1"/>
      <w:numFmt w:val="bullet"/>
      <w:lvlText w:val=""/>
      <w:lvlJc w:val="left"/>
      <w:pPr>
        <w:ind w:left="2160" w:hanging="360"/>
      </w:pPr>
      <w:rPr>
        <w:rFonts w:ascii="Wingdings" w:hAnsi="Wingdings" w:hint="default"/>
      </w:rPr>
    </w:lvl>
    <w:lvl w:ilvl="3" w:tplc="6876EA72">
      <w:start w:val="1"/>
      <w:numFmt w:val="bullet"/>
      <w:lvlText w:val=""/>
      <w:lvlJc w:val="left"/>
      <w:pPr>
        <w:ind w:left="2880" w:hanging="360"/>
      </w:pPr>
      <w:rPr>
        <w:rFonts w:ascii="Symbol" w:hAnsi="Symbol" w:hint="default"/>
      </w:rPr>
    </w:lvl>
    <w:lvl w:ilvl="4" w:tplc="D61A344E">
      <w:start w:val="1"/>
      <w:numFmt w:val="bullet"/>
      <w:lvlText w:val="o"/>
      <w:lvlJc w:val="left"/>
      <w:pPr>
        <w:ind w:left="3600" w:hanging="360"/>
      </w:pPr>
      <w:rPr>
        <w:rFonts w:ascii="Courier New" w:hAnsi="Courier New" w:hint="default"/>
      </w:rPr>
    </w:lvl>
    <w:lvl w:ilvl="5" w:tplc="205CEF82">
      <w:start w:val="1"/>
      <w:numFmt w:val="bullet"/>
      <w:lvlText w:val=""/>
      <w:lvlJc w:val="left"/>
      <w:pPr>
        <w:ind w:left="4320" w:hanging="360"/>
      </w:pPr>
      <w:rPr>
        <w:rFonts w:ascii="Wingdings" w:hAnsi="Wingdings" w:hint="default"/>
      </w:rPr>
    </w:lvl>
    <w:lvl w:ilvl="6" w:tplc="D62E44B6">
      <w:start w:val="1"/>
      <w:numFmt w:val="bullet"/>
      <w:lvlText w:val=""/>
      <w:lvlJc w:val="left"/>
      <w:pPr>
        <w:ind w:left="5040" w:hanging="360"/>
      </w:pPr>
      <w:rPr>
        <w:rFonts w:ascii="Symbol" w:hAnsi="Symbol" w:hint="default"/>
      </w:rPr>
    </w:lvl>
    <w:lvl w:ilvl="7" w:tplc="516E76E0">
      <w:start w:val="1"/>
      <w:numFmt w:val="bullet"/>
      <w:lvlText w:val="o"/>
      <w:lvlJc w:val="left"/>
      <w:pPr>
        <w:ind w:left="5760" w:hanging="360"/>
      </w:pPr>
      <w:rPr>
        <w:rFonts w:ascii="Courier New" w:hAnsi="Courier New" w:hint="default"/>
      </w:rPr>
    </w:lvl>
    <w:lvl w:ilvl="8" w:tplc="ECEC9832">
      <w:start w:val="1"/>
      <w:numFmt w:val="bullet"/>
      <w:lvlText w:val=""/>
      <w:lvlJc w:val="left"/>
      <w:pPr>
        <w:ind w:left="6480" w:hanging="360"/>
      </w:pPr>
      <w:rPr>
        <w:rFonts w:ascii="Wingdings" w:hAnsi="Wingdings" w:hint="default"/>
      </w:rPr>
    </w:lvl>
  </w:abstractNum>
  <w:abstractNum w:abstractNumId="31" w15:restartNumberingAfterBreak="0">
    <w:nsid w:val="66712787"/>
    <w:multiLevelType w:val="hybridMultilevel"/>
    <w:tmpl w:val="FFFFFFFF"/>
    <w:lvl w:ilvl="0" w:tplc="5DE8E08E">
      <w:start w:val="19"/>
      <w:numFmt w:val="decimal"/>
      <w:lvlText w:val="%1."/>
      <w:lvlJc w:val="left"/>
      <w:pPr>
        <w:ind w:left="720" w:hanging="360"/>
      </w:pPr>
    </w:lvl>
    <w:lvl w:ilvl="1" w:tplc="4BE63118">
      <w:start w:val="1"/>
      <w:numFmt w:val="lowerLetter"/>
      <w:lvlText w:val="%2."/>
      <w:lvlJc w:val="left"/>
      <w:pPr>
        <w:ind w:left="1440" w:hanging="360"/>
      </w:pPr>
    </w:lvl>
    <w:lvl w:ilvl="2" w:tplc="ABC0571C">
      <w:start w:val="1"/>
      <w:numFmt w:val="lowerRoman"/>
      <w:lvlText w:val="%3."/>
      <w:lvlJc w:val="right"/>
      <w:pPr>
        <w:ind w:left="2160" w:hanging="180"/>
      </w:pPr>
    </w:lvl>
    <w:lvl w:ilvl="3" w:tplc="42C8556E">
      <w:start w:val="1"/>
      <w:numFmt w:val="decimal"/>
      <w:lvlText w:val="%4."/>
      <w:lvlJc w:val="left"/>
      <w:pPr>
        <w:ind w:left="2880" w:hanging="360"/>
      </w:pPr>
    </w:lvl>
    <w:lvl w:ilvl="4" w:tplc="C264FD82">
      <w:start w:val="1"/>
      <w:numFmt w:val="lowerLetter"/>
      <w:lvlText w:val="%5."/>
      <w:lvlJc w:val="left"/>
      <w:pPr>
        <w:ind w:left="3600" w:hanging="360"/>
      </w:pPr>
    </w:lvl>
    <w:lvl w:ilvl="5" w:tplc="ED800C7A">
      <w:start w:val="1"/>
      <w:numFmt w:val="lowerRoman"/>
      <w:lvlText w:val="%6."/>
      <w:lvlJc w:val="right"/>
      <w:pPr>
        <w:ind w:left="4320" w:hanging="180"/>
      </w:pPr>
    </w:lvl>
    <w:lvl w:ilvl="6" w:tplc="06BCD2AC">
      <w:start w:val="1"/>
      <w:numFmt w:val="decimal"/>
      <w:lvlText w:val="%7."/>
      <w:lvlJc w:val="left"/>
      <w:pPr>
        <w:ind w:left="5040" w:hanging="360"/>
      </w:pPr>
    </w:lvl>
    <w:lvl w:ilvl="7" w:tplc="95566838">
      <w:start w:val="1"/>
      <w:numFmt w:val="lowerLetter"/>
      <w:lvlText w:val="%8."/>
      <w:lvlJc w:val="left"/>
      <w:pPr>
        <w:ind w:left="5760" w:hanging="360"/>
      </w:pPr>
    </w:lvl>
    <w:lvl w:ilvl="8" w:tplc="B2D88270">
      <w:start w:val="1"/>
      <w:numFmt w:val="lowerRoman"/>
      <w:lvlText w:val="%9."/>
      <w:lvlJc w:val="right"/>
      <w:pPr>
        <w:ind w:left="6480" w:hanging="180"/>
      </w:pPr>
    </w:lvl>
  </w:abstractNum>
  <w:abstractNum w:abstractNumId="32" w15:restartNumberingAfterBreak="0">
    <w:nsid w:val="6932866F"/>
    <w:multiLevelType w:val="hybridMultilevel"/>
    <w:tmpl w:val="FFFFFFFF"/>
    <w:lvl w:ilvl="0" w:tplc="D0388560">
      <w:start w:val="1"/>
      <w:numFmt w:val="decimal"/>
      <w:lvlText w:val="%1."/>
      <w:lvlJc w:val="left"/>
      <w:pPr>
        <w:ind w:left="720" w:hanging="360"/>
      </w:pPr>
    </w:lvl>
    <w:lvl w:ilvl="1" w:tplc="2738E242">
      <w:start w:val="1"/>
      <w:numFmt w:val="lowerLetter"/>
      <w:lvlText w:val="%2."/>
      <w:lvlJc w:val="left"/>
      <w:pPr>
        <w:ind w:left="1440" w:hanging="360"/>
      </w:pPr>
    </w:lvl>
    <w:lvl w:ilvl="2" w:tplc="A8183930">
      <w:start w:val="1"/>
      <w:numFmt w:val="lowerRoman"/>
      <w:lvlText w:val="%3."/>
      <w:lvlJc w:val="right"/>
      <w:pPr>
        <w:ind w:left="2160" w:hanging="180"/>
      </w:pPr>
    </w:lvl>
    <w:lvl w:ilvl="3" w:tplc="55A8831C">
      <w:start w:val="1"/>
      <w:numFmt w:val="decimal"/>
      <w:lvlText w:val="%4."/>
      <w:lvlJc w:val="left"/>
      <w:pPr>
        <w:ind w:left="2880" w:hanging="360"/>
      </w:pPr>
    </w:lvl>
    <w:lvl w:ilvl="4" w:tplc="2AF4393A">
      <w:start w:val="1"/>
      <w:numFmt w:val="lowerLetter"/>
      <w:lvlText w:val="%5."/>
      <w:lvlJc w:val="left"/>
      <w:pPr>
        <w:ind w:left="3600" w:hanging="360"/>
      </w:pPr>
    </w:lvl>
    <w:lvl w:ilvl="5" w:tplc="B7944F96">
      <w:start w:val="1"/>
      <w:numFmt w:val="lowerRoman"/>
      <w:lvlText w:val="%6."/>
      <w:lvlJc w:val="right"/>
      <w:pPr>
        <w:ind w:left="4320" w:hanging="180"/>
      </w:pPr>
    </w:lvl>
    <w:lvl w:ilvl="6" w:tplc="A9720748">
      <w:start w:val="1"/>
      <w:numFmt w:val="decimal"/>
      <w:lvlText w:val="%7."/>
      <w:lvlJc w:val="left"/>
      <w:pPr>
        <w:ind w:left="5040" w:hanging="360"/>
      </w:pPr>
    </w:lvl>
    <w:lvl w:ilvl="7" w:tplc="D1346B72">
      <w:start w:val="1"/>
      <w:numFmt w:val="lowerLetter"/>
      <w:lvlText w:val="%8."/>
      <w:lvlJc w:val="left"/>
      <w:pPr>
        <w:ind w:left="5760" w:hanging="360"/>
      </w:pPr>
    </w:lvl>
    <w:lvl w:ilvl="8" w:tplc="7D56CC84">
      <w:start w:val="1"/>
      <w:numFmt w:val="lowerRoman"/>
      <w:lvlText w:val="%9."/>
      <w:lvlJc w:val="right"/>
      <w:pPr>
        <w:ind w:left="6480" w:hanging="180"/>
      </w:pPr>
    </w:lvl>
  </w:abstractNum>
  <w:abstractNum w:abstractNumId="33" w15:restartNumberingAfterBreak="0">
    <w:nsid w:val="6A834426"/>
    <w:multiLevelType w:val="hybridMultilevel"/>
    <w:tmpl w:val="FFFFFFFF"/>
    <w:lvl w:ilvl="0" w:tplc="D1509BB6">
      <w:start w:val="4"/>
      <w:numFmt w:val="decimal"/>
      <w:lvlText w:val="%1."/>
      <w:lvlJc w:val="left"/>
      <w:pPr>
        <w:ind w:left="720" w:hanging="360"/>
      </w:pPr>
    </w:lvl>
    <w:lvl w:ilvl="1" w:tplc="23A4D5BC">
      <w:start w:val="1"/>
      <w:numFmt w:val="lowerLetter"/>
      <w:lvlText w:val="%2."/>
      <w:lvlJc w:val="left"/>
      <w:pPr>
        <w:ind w:left="1440" w:hanging="360"/>
      </w:pPr>
    </w:lvl>
    <w:lvl w:ilvl="2" w:tplc="2D9C1158">
      <w:start w:val="1"/>
      <w:numFmt w:val="lowerRoman"/>
      <w:lvlText w:val="%3."/>
      <w:lvlJc w:val="right"/>
      <w:pPr>
        <w:ind w:left="2160" w:hanging="180"/>
      </w:pPr>
    </w:lvl>
    <w:lvl w:ilvl="3" w:tplc="A288DDE8">
      <w:start w:val="1"/>
      <w:numFmt w:val="decimal"/>
      <w:lvlText w:val="%4."/>
      <w:lvlJc w:val="left"/>
      <w:pPr>
        <w:ind w:left="2880" w:hanging="360"/>
      </w:pPr>
    </w:lvl>
    <w:lvl w:ilvl="4" w:tplc="CDD265CE">
      <w:start w:val="1"/>
      <w:numFmt w:val="lowerLetter"/>
      <w:lvlText w:val="%5."/>
      <w:lvlJc w:val="left"/>
      <w:pPr>
        <w:ind w:left="3600" w:hanging="360"/>
      </w:pPr>
    </w:lvl>
    <w:lvl w:ilvl="5" w:tplc="FB6295E2">
      <w:start w:val="1"/>
      <w:numFmt w:val="lowerRoman"/>
      <w:lvlText w:val="%6."/>
      <w:lvlJc w:val="right"/>
      <w:pPr>
        <w:ind w:left="4320" w:hanging="180"/>
      </w:pPr>
    </w:lvl>
    <w:lvl w:ilvl="6" w:tplc="8596728A">
      <w:start w:val="1"/>
      <w:numFmt w:val="decimal"/>
      <w:lvlText w:val="%7."/>
      <w:lvlJc w:val="left"/>
      <w:pPr>
        <w:ind w:left="5040" w:hanging="360"/>
      </w:pPr>
    </w:lvl>
    <w:lvl w:ilvl="7" w:tplc="8C168E96">
      <w:start w:val="1"/>
      <w:numFmt w:val="lowerLetter"/>
      <w:lvlText w:val="%8."/>
      <w:lvlJc w:val="left"/>
      <w:pPr>
        <w:ind w:left="5760" w:hanging="360"/>
      </w:pPr>
    </w:lvl>
    <w:lvl w:ilvl="8" w:tplc="9872EE6C">
      <w:start w:val="1"/>
      <w:numFmt w:val="lowerRoman"/>
      <w:lvlText w:val="%9."/>
      <w:lvlJc w:val="right"/>
      <w:pPr>
        <w:ind w:left="6480" w:hanging="180"/>
      </w:pPr>
    </w:lvl>
  </w:abstractNum>
  <w:abstractNum w:abstractNumId="34" w15:restartNumberingAfterBreak="0">
    <w:nsid w:val="725A1935"/>
    <w:multiLevelType w:val="hybridMultilevel"/>
    <w:tmpl w:val="FFFFFFFF"/>
    <w:lvl w:ilvl="0" w:tplc="B80646B2">
      <w:start w:val="3"/>
      <w:numFmt w:val="decimal"/>
      <w:lvlText w:val="%1."/>
      <w:lvlJc w:val="left"/>
      <w:pPr>
        <w:ind w:left="720" w:hanging="360"/>
      </w:pPr>
    </w:lvl>
    <w:lvl w:ilvl="1" w:tplc="8BA23690">
      <w:start w:val="1"/>
      <w:numFmt w:val="lowerLetter"/>
      <w:lvlText w:val="%2."/>
      <w:lvlJc w:val="left"/>
      <w:pPr>
        <w:ind w:left="1440" w:hanging="360"/>
      </w:pPr>
    </w:lvl>
    <w:lvl w:ilvl="2" w:tplc="92320B72">
      <w:start w:val="1"/>
      <w:numFmt w:val="lowerRoman"/>
      <w:lvlText w:val="%3."/>
      <w:lvlJc w:val="right"/>
      <w:pPr>
        <w:ind w:left="2160" w:hanging="180"/>
      </w:pPr>
    </w:lvl>
    <w:lvl w:ilvl="3" w:tplc="7ABE47B8">
      <w:start w:val="1"/>
      <w:numFmt w:val="decimal"/>
      <w:lvlText w:val="%4."/>
      <w:lvlJc w:val="left"/>
      <w:pPr>
        <w:ind w:left="2880" w:hanging="360"/>
      </w:pPr>
    </w:lvl>
    <w:lvl w:ilvl="4" w:tplc="C07E12B8">
      <w:start w:val="1"/>
      <w:numFmt w:val="lowerLetter"/>
      <w:lvlText w:val="%5."/>
      <w:lvlJc w:val="left"/>
      <w:pPr>
        <w:ind w:left="3600" w:hanging="360"/>
      </w:pPr>
    </w:lvl>
    <w:lvl w:ilvl="5" w:tplc="7C48318E">
      <w:start w:val="1"/>
      <w:numFmt w:val="lowerRoman"/>
      <w:lvlText w:val="%6."/>
      <w:lvlJc w:val="right"/>
      <w:pPr>
        <w:ind w:left="4320" w:hanging="180"/>
      </w:pPr>
    </w:lvl>
    <w:lvl w:ilvl="6" w:tplc="A37C726E">
      <w:start w:val="1"/>
      <w:numFmt w:val="decimal"/>
      <w:lvlText w:val="%7."/>
      <w:lvlJc w:val="left"/>
      <w:pPr>
        <w:ind w:left="5040" w:hanging="360"/>
      </w:pPr>
    </w:lvl>
    <w:lvl w:ilvl="7" w:tplc="596025E4">
      <w:start w:val="1"/>
      <w:numFmt w:val="lowerLetter"/>
      <w:lvlText w:val="%8."/>
      <w:lvlJc w:val="left"/>
      <w:pPr>
        <w:ind w:left="5760" w:hanging="360"/>
      </w:pPr>
    </w:lvl>
    <w:lvl w:ilvl="8" w:tplc="1494C7B4">
      <w:start w:val="1"/>
      <w:numFmt w:val="lowerRoman"/>
      <w:lvlText w:val="%9."/>
      <w:lvlJc w:val="right"/>
      <w:pPr>
        <w:ind w:left="6480" w:hanging="180"/>
      </w:pPr>
    </w:lvl>
  </w:abstractNum>
  <w:abstractNum w:abstractNumId="35" w15:restartNumberingAfterBreak="0">
    <w:nsid w:val="76A9071B"/>
    <w:multiLevelType w:val="multilevel"/>
    <w:tmpl w:val="FFFFFFFF"/>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A0074D2"/>
    <w:multiLevelType w:val="hybridMultilevel"/>
    <w:tmpl w:val="FFFFFFFF"/>
    <w:lvl w:ilvl="0" w:tplc="CDF49484">
      <w:start w:val="16"/>
      <w:numFmt w:val="decimal"/>
      <w:lvlText w:val="%1."/>
      <w:lvlJc w:val="left"/>
      <w:pPr>
        <w:ind w:left="720" w:hanging="360"/>
      </w:pPr>
    </w:lvl>
    <w:lvl w:ilvl="1" w:tplc="19C0499C">
      <w:start w:val="1"/>
      <w:numFmt w:val="lowerLetter"/>
      <w:lvlText w:val="%2."/>
      <w:lvlJc w:val="left"/>
      <w:pPr>
        <w:ind w:left="1440" w:hanging="360"/>
      </w:pPr>
    </w:lvl>
    <w:lvl w:ilvl="2" w:tplc="6B727E1A">
      <w:start w:val="1"/>
      <w:numFmt w:val="lowerRoman"/>
      <w:lvlText w:val="%3."/>
      <w:lvlJc w:val="right"/>
      <w:pPr>
        <w:ind w:left="2160" w:hanging="180"/>
      </w:pPr>
    </w:lvl>
    <w:lvl w:ilvl="3" w:tplc="1D9063D2">
      <w:start w:val="1"/>
      <w:numFmt w:val="decimal"/>
      <w:lvlText w:val="%4."/>
      <w:lvlJc w:val="left"/>
      <w:pPr>
        <w:ind w:left="2880" w:hanging="360"/>
      </w:pPr>
    </w:lvl>
    <w:lvl w:ilvl="4" w:tplc="D7149F60">
      <w:start w:val="1"/>
      <w:numFmt w:val="lowerLetter"/>
      <w:lvlText w:val="%5."/>
      <w:lvlJc w:val="left"/>
      <w:pPr>
        <w:ind w:left="3600" w:hanging="360"/>
      </w:pPr>
    </w:lvl>
    <w:lvl w:ilvl="5" w:tplc="95EAC3B0">
      <w:start w:val="1"/>
      <w:numFmt w:val="lowerRoman"/>
      <w:lvlText w:val="%6."/>
      <w:lvlJc w:val="right"/>
      <w:pPr>
        <w:ind w:left="4320" w:hanging="180"/>
      </w:pPr>
    </w:lvl>
    <w:lvl w:ilvl="6" w:tplc="E5964DAE">
      <w:start w:val="1"/>
      <w:numFmt w:val="decimal"/>
      <w:lvlText w:val="%7."/>
      <w:lvlJc w:val="left"/>
      <w:pPr>
        <w:ind w:left="5040" w:hanging="360"/>
      </w:pPr>
    </w:lvl>
    <w:lvl w:ilvl="7" w:tplc="817E61EA">
      <w:start w:val="1"/>
      <w:numFmt w:val="lowerLetter"/>
      <w:lvlText w:val="%8."/>
      <w:lvlJc w:val="left"/>
      <w:pPr>
        <w:ind w:left="5760" w:hanging="360"/>
      </w:pPr>
    </w:lvl>
    <w:lvl w:ilvl="8" w:tplc="AD367AD8">
      <w:start w:val="1"/>
      <w:numFmt w:val="lowerRoman"/>
      <w:lvlText w:val="%9."/>
      <w:lvlJc w:val="right"/>
      <w:pPr>
        <w:ind w:left="6480" w:hanging="180"/>
      </w:pPr>
    </w:lvl>
  </w:abstractNum>
  <w:abstractNum w:abstractNumId="37" w15:restartNumberingAfterBreak="0">
    <w:nsid w:val="7AA1EF7A"/>
    <w:multiLevelType w:val="hybridMultilevel"/>
    <w:tmpl w:val="FFFFFFFF"/>
    <w:lvl w:ilvl="0" w:tplc="CB54FE48">
      <w:start w:val="22"/>
      <w:numFmt w:val="decimal"/>
      <w:lvlText w:val="%1."/>
      <w:lvlJc w:val="left"/>
      <w:pPr>
        <w:ind w:left="720" w:hanging="360"/>
      </w:pPr>
    </w:lvl>
    <w:lvl w:ilvl="1" w:tplc="C352AC84">
      <w:start w:val="1"/>
      <w:numFmt w:val="lowerLetter"/>
      <w:lvlText w:val="%2."/>
      <w:lvlJc w:val="left"/>
      <w:pPr>
        <w:ind w:left="1440" w:hanging="360"/>
      </w:pPr>
    </w:lvl>
    <w:lvl w:ilvl="2" w:tplc="DFFAF5D4">
      <w:start w:val="1"/>
      <w:numFmt w:val="lowerRoman"/>
      <w:lvlText w:val="%3."/>
      <w:lvlJc w:val="right"/>
      <w:pPr>
        <w:ind w:left="2160" w:hanging="180"/>
      </w:pPr>
    </w:lvl>
    <w:lvl w:ilvl="3" w:tplc="888625BE">
      <w:start w:val="1"/>
      <w:numFmt w:val="decimal"/>
      <w:lvlText w:val="%4."/>
      <w:lvlJc w:val="left"/>
      <w:pPr>
        <w:ind w:left="2880" w:hanging="360"/>
      </w:pPr>
    </w:lvl>
    <w:lvl w:ilvl="4" w:tplc="2EA4A734">
      <w:start w:val="1"/>
      <w:numFmt w:val="lowerLetter"/>
      <w:lvlText w:val="%5."/>
      <w:lvlJc w:val="left"/>
      <w:pPr>
        <w:ind w:left="3600" w:hanging="360"/>
      </w:pPr>
    </w:lvl>
    <w:lvl w:ilvl="5" w:tplc="E1A40118">
      <w:start w:val="1"/>
      <w:numFmt w:val="lowerRoman"/>
      <w:lvlText w:val="%6."/>
      <w:lvlJc w:val="right"/>
      <w:pPr>
        <w:ind w:left="4320" w:hanging="180"/>
      </w:pPr>
    </w:lvl>
    <w:lvl w:ilvl="6" w:tplc="3184FA2E">
      <w:start w:val="1"/>
      <w:numFmt w:val="decimal"/>
      <w:lvlText w:val="%7."/>
      <w:lvlJc w:val="left"/>
      <w:pPr>
        <w:ind w:left="5040" w:hanging="360"/>
      </w:pPr>
    </w:lvl>
    <w:lvl w:ilvl="7" w:tplc="63E23D1A">
      <w:start w:val="1"/>
      <w:numFmt w:val="lowerLetter"/>
      <w:lvlText w:val="%8."/>
      <w:lvlJc w:val="left"/>
      <w:pPr>
        <w:ind w:left="5760" w:hanging="360"/>
      </w:pPr>
    </w:lvl>
    <w:lvl w:ilvl="8" w:tplc="8A348B9C">
      <w:start w:val="1"/>
      <w:numFmt w:val="lowerRoman"/>
      <w:lvlText w:val="%9."/>
      <w:lvlJc w:val="right"/>
      <w:pPr>
        <w:ind w:left="6480" w:hanging="180"/>
      </w:pPr>
    </w:lvl>
  </w:abstractNum>
  <w:abstractNum w:abstractNumId="38" w15:restartNumberingAfterBreak="0">
    <w:nsid w:val="7AD49078"/>
    <w:multiLevelType w:val="hybridMultilevel"/>
    <w:tmpl w:val="FFFFFFFF"/>
    <w:lvl w:ilvl="0" w:tplc="DCC04B36">
      <w:start w:val="6"/>
      <w:numFmt w:val="decimal"/>
      <w:lvlText w:val="%1."/>
      <w:lvlJc w:val="left"/>
      <w:pPr>
        <w:ind w:left="720" w:hanging="360"/>
      </w:pPr>
    </w:lvl>
    <w:lvl w:ilvl="1" w:tplc="BBAE7962">
      <w:start w:val="1"/>
      <w:numFmt w:val="lowerLetter"/>
      <w:lvlText w:val="%2."/>
      <w:lvlJc w:val="left"/>
      <w:pPr>
        <w:ind w:left="1440" w:hanging="360"/>
      </w:pPr>
    </w:lvl>
    <w:lvl w:ilvl="2" w:tplc="36163C42">
      <w:start w:val="1"/>
      <w:numFmt w:val="lowerRoman"/>
      <w:lvlText w:val="%3."/>
      <w:lvlJc w:val="right"/>
      <w:pPr>
        <w:ind w:left="2160" w:hanging="180"/>
      </w:pPr>
    </w:lvl>
    <w:lvl w:ilvl="3" w:tplc="208AA77E">
      <w:start w:val="1"/>
      <w:numFmt w:val="decimal"/>
      <w:lvlText w:val="%4."/>
      <w:lvlJc w:val="left"/>
      <w:pPr>
        <w:ind w:left="2880" w:hanging="360"/>
      </w:pPr>
    </w:lvl>
    <w:lvl w:ilvl="4" w:tplc="F852EDB4">
      <w:start w:val="1"/>
      <w:numFmt w:val="lowerLetter"/>
      <w:lvlText w:val="%5."/>
      <w:lvlJc w:val="left"/>
      <w:pPr>
        <w:ind w:left="3600" w:hanging="360"/>
      </w:pPr>
    </w:lvl>
    <w:lvl w:ilvl="5" w:tplc="B3C621F2">
      <w:start w:val="1"/>
      <w:numFmt w:val="lowerRoman"/>
      <w:lvlText w:val="%6."/>
      <w:lvlJc w:val="right"/>
      <w:pPr>
        <w:ind w:left="4320" w:hanging="180"/>
      </w:pPr>
    </w:lvl>
    <w:lvl w:ilvl="6" w:tplc="C10C9804">
      <w:start w:val="1"/>
      <w:numFmt w:val="decimal"/>
      <w:lvlText w:val="%7."/>
      <w:lvlJc w:val="left"/>
      <w:pPr>
        <w:ind w:left="5040" w:hanging="360"/>
      </w:pPr>
    </w:lvl>
    <w:lvl w:ilvl="7" w:tplc="7A2EDC16">
      <w:start w:val="1"/>
      <w:numFmt w:val="lowerLetter"/>
      <w:lvlText w:val="%8."/>
      <w:lvlJc w:val="left"/>
      <w:pPr>
        <w:ind w:left="5760" w:hanging="360"/>
      </w:pPr>
    </w:lvl>
    <w:lvl w:ilvl="8" w:tplc="C8B8CEC0">
      <w:start w:val="1"/>
      <w:numFmt w:val="lowerRoman"/>
      <w:lvlText w:val="%9."/>
      <w:lvlJc w:val="right"/>
      <w:pPr>
        <w:ind w:left="6480" w:hanging="180"/>
      </w:pPr>
    </w:lvl>
  </w:abstractNum>
  <w:abstractNum w:abstractNumId="39" w15:restartNumberingAfterBreak="0">
    <w:nsid w:val="7CFA7015"/>
    <w:multiLevelType w:val="hybridMultilevel"/>
    <w:tmpl w:val="FFFFFFFF"/>
    <w:lvl w:ilvl="0" w:tplc="22380A60">
      <w:start w:val="1"/>
      <w:numFmt w:val="bullet"/>
      <w:lvlText w:val=""/>
      <w:lvlJc w:val="left"/>
      <w:pPr>
        <w:ind w:left="720" w:hanging="360"/>
      </w:pPr>
      <w:rPr>
        <w:rFonts w:ascii="Symbol" w:hAnsi="Symbol" w:hint="default"/>
      </w:rPr>
    </w:lvl>
    <w:lvl w:ilvl="1" w:tplc="7AFC7FBE">
      <w:start w:val="1"/>
      <w:numFmt w:val="bullet"/>
      <w:lvlText w:val=""/>
      <w:lvlJc w:val="left"/>
      <w:pPr>
        <w:ind w:left="1440" w:hanging="360"/>
      </w:pPr>
      <w:rPr>
        <w:rFonts w:ascii="Symbol" w:hAnsi="Symbol" w:hint="default"/>
      </w:rPr>
    </w:lvl>
    <w:lvl w:ilvl="2" w:tplc="14345D20">
      <w:start w:val="1"/>
      <w:numFmt w:val="bullet"/>
      <w:lvlText w:val=""/>
      <w:lvlJc w:val="left"/>
      <w:pPr>
        <w:ind w:left="2160" w:hanging="360"/>
      </w:pPr>
      <w:rPr>
        <w:rFonts w:ascii="Wingdings" w:hAnsi="Wingdings" w:hint="default"/>
      </w:rPr>
    </w:lvl>
    <w:lvl w:ilvl="3" w:tplc="0C0ECB4E">
      <w:start w:val="1"/>
      <w:numFmt w:val="bullet"/>
      <w:lvlText w:val=""/>
      <w:lvlJc w:val="left"/>
      <w:pPr>
        <w:ind w:left="2880" w:hanging="360"/>
      </w:pPr>
      <w:rPr>
        <w:rFonts w:ascii="Symbol" w:hAnsi="Symbol" w:hint="default"/>
      </w:rPr>
    </w:lvl>
    <w:lvl w:ilvl="4" w:tplc="FB28E952">
      <w:start w:val="1"/>
      <w:numFmt w:val="bullet"/>
      <w:lvlText w:val="o"/>
      <w:lvlJc w:val="left"/>
      <w:pPr>
        <w:ind w:left="3600" w:hanging="360"/>
      </w:pPr>
      <w:rPr>
        <w:rFonts w:ascii="Courier New" w:hAnsi="Courier New" w:hint="default"/>
      </w:rPr>
    </w:lvl>
    <w:lvl w:ilvl="5" w:tplc="A9FA4C64">
      <w:start w:val="1"/>
      <w:numFmt w:val="bullet"/>
      <w:lvlText w:val=""/>
      <w:lvlJc w:val="left"/>
      <w:pPr>
        <w:ind w:left="4320" w:hanging="360"/>
      </w:pPr>
      <w:rPr>
        <w:rFonts w:ascii="Wingdings" w:hAnsi="Wingdings" w:hint="default"/>
      </w:rPr>
    </w:lvl>
    <w:lvl w:ilvl="6" w:tplc="F24CF37A">
      <w:start w:val="1"/>
      <w:numFmt w:val="bullet"/>
      <w:lvlText w:val=""/>
      <w:lvlJc w:val="left"/>
      <w:pPr>
        <w:ind w:left="5040" w:hanging="360"/>
      </w:pPr>
      <w:rPr>
        <w:rFonts w:ascii="Symbol" w:hAnsi="Symbol" w:hint="default"/>
      </w:rPr>
    </w:lvl>
    <w:lvl w:ilvl="7" w:tplc="463CBEC6">
      <w:start w:val="1"/>
      <w:numFmt w:val="bullet"/>
      <w:lvlText w:val="o"/>
      <w:lvlJc w:val="left"/>
      <w:pPr>
        <w:ind w:left="5760" w:hanging="360"/>
      </w:pPr>
      <w:rPr>
        <w:rFonts w:ascii="Courier New" w:hAnsi="Courier New" w:hint="default"/>
      </w:rPr>
    </w:lvl>
    <w:lvl w:ilvl="8" w:tplc="34F61298">
      <w:start w:val="1"/>
      <w:numFmt w:val="bullet"/>
      <w:lvlText w:val=""/>
      <w:lvlJc w:val="left"/>
      <w:pPr>
        <w:ind w:left="6480" w:hanging="360"/>
      </w:pPr>
      <w:rPr>
        <w:rFonts w:ascii="Wingdings" w:hAnsi="Wingdings" w:hint="default"/>
      </w:rPr>
    </w:lvl>
  </w:abstractNum>
  <w:num w:numId="1" w16cid:durableId="238906052">
    <w:abstractNumId w:val="30"/>
  </w:num>
  <w:num w:numId="2" w16cid:durableId="1186601096">
    <w:abstractNumId w:val="5"/>
  </w:num>
  <w:num w:numId="3" w16cid:durableId="111705584">
    <w:abstractNumId w:val="9"/>
  </w:num>
  <w:num w:numId="4" w16cid:durableId="1377239853">
    <w:abstractNumId w:val="3"/>
  </w:num>
  <w:num w:numId="5" w16cid:durableId="2137940171">
    <w:abstractNumId w:val="13"/>
  </w:num>
  <w:num w:numId="6" w16cid:durableId="1254049304">
    <w:abstractNumId w:val="39"/>
  </w:num>
  <w:num w:numId="7" w16cid:durableId="1181309770">
    <w:abstractNumId w:val="32"/>
  </w:num>
  <w:num w:numId="8" w16cid:durableId="1046098203">
    <w:abstractNumId w:val="4"/>
  </w:num>
  <w:num w:numId="9" w16cid:durableId="678392030">
    <w:abstractNumId w:val="10"/>
  </w:num>
  <w:num w:numId="10" w16cid:durableId="1434665725">
    <w:abstractNumId w:val="27"/>
  </w:num>
  <w:num w:numId="11" w16cid:durableId="536357087">
    <w:abstractNumId w:val="21"/>
  </w:num>
  <w:num w:numId="12" w16cid:durableId="1864592064">
    <w:abstractNumId w:val="26"/>
  </w:num>
  <w:num w:numId="13" w16cid:durableId="897474187">
    <w:abstractNumId w:val="12"/>
  </w:num>
  <w:num w:numId="14" w16cid:durableId="2046637242">
    <w:abstractNumId w:val="11"/>
  </w:num>
  <w:num w:numId="15" w16cid:durableId="1861237246">
    <w:abstractNumId w:val="1"/>
  </w:num>
  <w:num w:numId="16" w16cid:durableId="1143739241">
    <w:abstractNumId w:val="37"/>
  </w:num>
  <w:num w:numId="17" w16cid:durableId="1820808763">
    <w:abstractNumId w:val="25"/>
  </w:num>
  <w:num w:numId="18" w16cid:durableId="1711800462">
    <w:abstractNumId w:val="17"/>
  </w:num>
  <w:num w:numId="19" w16cid:durableId="912467285">
    <w:abstractNumId w:val="31"/>
  </w:num>
  <w:num w:numId="20" w16cid:durableId="238175300">
    <w:abstractNumId w:val="15"/>
  </w:num>
  <w:num w:numId="21" w16cid:durableId="9185794">
    <w:abstractNumId w:val="6"/>
  </w:num>
  <w:num w:numId="22" w16cid:durableId="1257327443">
    <w:abstractNumId w:val="36"/>
  </w:num>
  <w:num w:numId="23" w16cid:durableId="425930928">
    <w:abstractNumId w:val="18"/>
  </w:num>
  <w:num w:numId="24" w16cid:durableId="2134015814">
    <w:abstractNumId w:val="8"/>
  </w:num>
  <w:num w:numId="25" w16cid:durableId="2065520030">
    <w:abstractNumId w:val="16"/>
  </w:num>
  <w:num w:numId="26" w16cid:durableId="1782218505">
    <w:abstractNumId w:val="24"/>
  </w:num>
  <w:num w:numId="27" w16cid:durableId="1319921924">
    <w:abstractNumId w:val="20"/>
  </w:num>
  <w:num w:numId="28" w16cid:durableId="1758138253">
    <w:abstractNumId w:val="29"/>
  </w:num>
  <w:num w:numId="29" w16cid:durableId="1590307186">
    <w:abstractNumId w:val="22"/>
  </w:num>
  <w:num w:numId="30" w16cid:durableId="2109353244">
    <w:abstractNumId w:val="7"/>
  </w:num>
  <w:num w:numId="31" w16cid:durableId="494230104">
    <w:abstractNumId w:val="14"/>
  </w:num>
  <w:num w:numId="32" w16cid:durableId="246034732">
    <w:abstractNumId w:val="38"/>
  </w:num>
  <w:num w:numId="33" w16cid:durableId="698244220">
    <w:abstractNumId w:val="0"/>
  </w:num>
  <w:num w:numId="34" w16cid:durableId="1932928736">
    <w:abstractNumId w:val="33"/>
  </w:num>
  <w:num w:numId="35" w16cid:durableId="873347295">
    <w:abstractNumId w:val="34"/>
  </w:num>
  <w:num w:numId="36" w16cid:durableId="512577185">
    <w:abstractNumId w:val="28"/>
  </w:num>
  <w:num w:numId="37" w16cid:durableId="1966690653">
    <w:abstractNumId w:val="19"/>
  </w:num>
  <w:num w:numId="38" w16cid:durableId="1293901637">
    <w:abstractNumId w:val="35"/>
  </w:num>
  <w:num w:numId="39" w16cid:durableId="1107045406">
    <w:abstractNumId w:val="23"/>
  </w:num>
  <w:num w:numId="40" w16cid:durableId="12454526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E636725"/>
    <w:rsid w:val="00000AD6"/>
    <w:rsid w:val="0001467E"/>
    <w:rsid w:val="000354C3"/>
    <w:rsid w:val="000454A6"/>
    <w:rsid w:val="00047B98"/>
    <w:rsid w:val="00056229"/>
    <w:rsid w:val="000612FC"/>
    <w:rsid w:val="00062C85"/>
    <w:rsid w:val="0009054C"/>
    <w:rsid w:val="000A0F2B"/>
    <w:rsid w:val="000A387D"/>
    <w:rsid w:val="000A5CD3"/>
    <w:rsid w:val="000C3258"/>
    <w:rsid w:val="000C4F8C"/>
    <w:rsid w:val="000C5306"/>
    <w:rsid w:val="000D2460"/>
    <w:rsid w:val="000E1AD2"/>
    <w:rsid w:val="000E3058"/>
    <w:rsid w:val="000E5F0E"/>
    <w:rsid w:val="000F78DE"/>
    <w:rsid w:val="00101827"/>
    <w:rsid w:val="00103092"/>
    <w:rsid w:val="00103325"/>
    <w:rsid w:val="001200E0"/>
    <w:rsid w:val="0012325C"/>
    <w:rsid w:val="0012326B"/>
    <w:rsid w:val="0014219C"/>
    <w:rsid w:val="0014322A"/>
    <w:rsid w:val="00146044"/>
    <w:rsid w:val="001511A1"/>
    <w:rsid w:val="0015378D"/>
    <w:rsid w:val="001553EB"/>
    <w:rsid w:val="00156722"/>
    <w:rsid w:val="00156831"/>
    <w:rsid w:val="00156ED9"/>
    <w:rsid w:val="00174F65"/>
    <w:rsid w:val="0017702B"/>
    <w:rsid w:val="00180C0B"/>
    <w:rsid w:val="001932C1"/>
    <w:rsid w:val="00194EB2"/>
    <w:rsid w:val="001A0DB6"/>
    <w:rsid w:val="001A2F63"/>
    <w:rsid w:val="001A5203"/>
    <w:rsid w:val="001A57BA"/>
    <w:rsid w:val="001A6D61"/>
    <w:rsid w:val="001A7FB6"/>
    <w:rsid w:val="001C0119"/>
    <w:rsid w:val="001C55D2"/>
    <w:rsid w:val="001D1474"/>
    <w:rsid w:val="001D1F47"/>
    <w:rsid w:val="001D4C53"/>
    <w:rsid w:val="001E1058"/>
    <w:rsid w:val="001E697F"/>
    <w:rsid w:val="001F47FE"/>
    <w:rsid w:val="001F6664"/>
    <w:rsid w:val="0020520E"/>
    <w:rsid w:val="00206C59"/>
    <w:rsid w:val="00213F1A"/>
    <w:rsid w:val="0021DEB7"/>
    <w:rsid w:val="00224BF8"/>
    <w:rsid w:val="00232876"/>
    <w:rsid w:val="002464C2"/>
    <w:rsid w:val="00246687"/>
    <w:rsid w:val="00246C03"/>
    <w:rsid w:val="00252326"/>
    <w:rsid w:val="00252C7C"/>
    <w:rsid w:val="002615C0"/>
    <w:rsid w:val="00267695"/>
    <w:rsid w:val="00272583"/>
    <w:rsid w:val="0027689B"/>
    <w:rsid w:val="00276D91"/>
    <w:rsid w:val="002908A1"/>
    <w:rsid w:val="00292B16"/>
    <w:rsid w:val="002A2603"/>
    <w:rsid w:val="002B3DBE"/>
    <w:rsid w:val="002B7E3A"/>
    <w:rsid w:val="002C12D0"/>
    <w:rsid w:val="002C2A51"/>
    <w:rsid w:val="002D2D26"/>
    <w:rsid w:val="002E04B9"/>
    <w:rsid w:val="002F56A7"/>
    <w:rsid w:val="0030176B"/>
    <w:rsid w:val="003030F4"/>
    <w:rsid w:val="0030631D"/>
    <w:rsid w:val="003239F1"/>
    <w:rsid w:val="00324897"/>
    <w:rsid w:val="00333353"/>
    <w:rsid w:val="00347644"/>
    <w:rsid w:val="00350ED3"/>
    <w:rsid w:val="00360F32"/>
    <w:rsid w:val="00364369"/>
    <w:rsid w:val="00366A5A"/>
    <w:rsid w:val="0037388C"/>
    <w:rsid w:val="00381678"/>
    <w:rsid w:val="00387E3B"/>
    <w:rsid w:val="00391DFE"/>
    <w:rsid w:val="00395890"/>
    <w:rsid w:val="003974DE"/>
    <w:rsid w:val="003A1E8C"/>
    <w:rsid w:val="003A272C"/>
    <w:rsid w:val="003A5743"/>
    <w:rsid w:val="003C575C"/>
    <w:rsid w:val="003C7D9F"/>
    <w:rsid w:val="003D0440"/>
    <w:rsid w:val="003D08A4"/>
    <w:rsid w:val="003D0980"/>
    <w:rsid w:val="003D12E1"/>
    <w:rsid w:val="003D17B5"/>
    <w:rsid w:val="00401542"/>
    <w:rsid w:val="00412D28"/>
    <w:rsid w:val="004204A7"/>
    <w:rsid w:val="00423CA7"/>
    <w:rsid w:val="00424306"/>
    <w:rsid w:val="00450529"/>
    <w:rsid w:val="004513FA"/>
    <w:rsid w:val="0045227E"/>
    <w:rsid w:val="004536CB"/>
    <w:rsid w:val="00453B51"/>
    <w:rsid w:val="00454EF4"/>
    <w:rsid w:val="00464CA0"/>
    <w:rsid w:val="00473F7F"/>
    <w:rsid w:val="00480066"/>
    <w:rsid w:val="00485FA8"/>
    <w:rsid w:val="00487791"/>
    <w:rsid w:val="00492EEE"/>
    <w:rsid w:val="00494D03"/>
    <w:rsid w:val="00495ADF"/>
    <w:rsid w:val="004A548C"/>
    <w:rsid w:val="004A6DA3"/>
    <w:rsid w:val="004B6A6E"/>
    <w:rsid w:val="004C5A16"/>
    <w:rsid w:val="004D0F48"/>
    <w:rsid w:val="004E598B"/>
    <w:rsid w:val="004F0FF7"/>
    <w:rsid w:val="004F169E"/>
    <w:rsid w:val="004F1BE0"/>
    <w:rsid w:val="004F3D9F"/>
    <w:rsid w:val="004F4EE6"/>
    <w:rsid w:val="00505F29"/>
    <w:rsid w:val="00506622"/>
    <w:rsid w:val="00515869"/>
    <w:rsid w:val="00517584"/>
    <w:rsid w:val="00530839"/>
    <w:rsid w:val="005379B6"/>
    <w:rsid w:val="00540696"/>
    <w:rsid w:val="00542C78"/>
    <w:rsid w:val="005506AA"/>
    <w:rsid w:val="005540DC"/>
    <w:rsid w:val="00571E7D"/>
    <w:rsid w:val="00577358"/>
    <w:rsid w:val="00580B18"/>
    <w:rsid w:val="00581021"/>
    <w:rsid w:val="005908CF"/>
    <w:rsid w:val="00597873"/>
    <w:rsid w:val="005A010D"/>
    <w:rsid w:val="005A0C48"/>
    <w:rsid w:val="005A3404"/>
    <w:rsid w:val="005B6303"/>
    <w:rsid w:val="005C44F1"/>
    <w:rsid w:val="005D1E15"/>
    <w:rsid w:val="005D6F2A"/>
    <w:rsid w:val="005E0738"/>
    <w:rsid w:val="005F6AB8"/>
    <w:rsid w:val="00603E7C"/>
    <w:rsid w:val="00614DA8"/>
    <w:rsid w:val="006153C1"/>
    <w:rsid w:val="00646336"/>
    <w:rsid w:val="00652FEE"/>
    <w:rsid w:val="00656329"/>
    <w:rsid w:val="006657C1"/>
    <w:rsid w:val="006725E9"/>
    <w:rsid w:val="00673471"/>
    <w:rsid w:val="0067457E"/>
    <w:rsid w:val="0067764B"/>
    <w:rsid w:val="0068D0CB"/>
    <w:rsid w:val="006B79E7"/>
    <w:rsid w:val="006D0E99"/>
    <w:rsid w:val="006D0FF0"/>
    <w:rsid w:val="006E070D"/>
    <w:rsid w:val="006E436D"/>
    <w:rsid w:val="006F1B1B"/>
    <w:rsid w:val="007103C5"/>
    <w:rsid w:val="0071242E"/>
    <w:rsid w:val="0071616D"/>
    <w:rsid w:val="00717DD6"/>
    <w:rsid w:val="00720FBA"/>
    <w:rsid w:val="0072228C"/>
    <w:rsid w:val="00722925"/>
    <w:rsid w:val="00735BEE"/>
    <w:rsid w:val="00740635"/>
    <w:rsid w:val="0074404F"/>
    <w:rsid w:val="00751B7C"/>
    <w:rsid w:val="00754899"/>
    <w:rsid w:val="00761C51"/>
    <w:rsid w:val="00766DE1"/>
    <w:rsid w:val="007749FF"/>
    <w:rsid w:val="00775242"/>
    <w:rsid w:val="00790BA2"/>
    <w:rsid w:val="0079420A"/>
    <w:rsid w:val="00797AA3"/>
    <w:rsid w:val="007A343C"/>
    <w:rsid w:val="007A44B3"/>
    <w:rsid w:val="007A4C19"/>
    <w:rsid w:val="007B0410"/>
    <w:rsid w:val="007B0585"/>
    <w:rsid w:val="007B3670"/>
    <w:rsid w:val="007B4F43"/>
    <w:rsid w:val="007B7583"/>
    <w:rsid w:val="007C2C6A"/>
    <w:rsid w:val="007C77B8"/>
    <w:rsid w:val="007D64F4"/>
    <w:rsid w:val="007E0140"/>
    <w:rsid w:val="007E20EB"/>
    <w:rsid w:val="007F68FA"/>
    <w:rsid w:val="007F7B17"/>
    <w:rsid w:val="008022A7"/>
    <w:rsid w:val="00804A48"/>
    <w:rsid w:val="0080652D"/>
    <w:rsid w:val="0081148A"/>
    <w:rsid w:val="00824897"/>
    <w:rsid w:val="008268E7"/>
    <w:rsid w:val="00834345"/>
    <w:rsid w:val="0083506D"/>
    <w:rsid w:val="0084411C"/>
    <w:rsid w:val="00857433"/>
    <w:rsid w:val="00860719"/>
    <w:rsid w:val="00871B43"/>
    <w:rsid w:val="0087FF3D"/>
    <w:rsid w:val="00894E7B"/>
    <w:rsid w:val="008C6FC0"/>
    <w:rsid w:val="008E26E1"/>
    <w:rsid w:val="00916EF9"/>
    <w:rsid w:val="00932D81"/>
    <w:rsid w:val="009343E8"/>
    <w:rsid w:val="00951241"/>
    <w:rsid w:val="009602B9"/>
    <w:rsid w:val="00963203"/>
    <w:rsid w:val="00963614"/>
    <w:rsid w:val="00984815"/>
    <w:rsid w:val="00987577"/>
    <w:rsid w:val="00992671"/>
    <w:rsid w:val="009A22EF"/>
    <w:rsid w:val="009A7E42"/>
    <w:rsid w:val="009C6567"/>
    <w:rsid w:val="009D30D3"/>
    <w:rsid w:val="009E2560"/>
    <w:rsid w:val="009E7819"/>
    <w:rsid w:val="009F086F"/>
    <w:rsid w:val="009F4EF7"/>
    <w:rsid w:val="00A1459D"/>
    <w:rsid w:val="00A15175"/>
    <w:rsid w:val="00A26864"/>
    <w:rsid w:val="00A326EB"/>
    <w:rsid w:val="00A45C29"/>
    <w:rsid w:val="00A5156A"/>
    <w:rsid w:val="00A52650"/>
    <w:rsid w:val="00A52B77"/>
    <w:rsid w:val="00A55D77"/>
    <w:rsid w:val="00A60758"/>
    <w:rsid w:val="00A65255"/>
    <w:rsid w:val="00A73304"/>
    <w:rsid w:val="00A80408"/>
    <w:rsid w:val="00A83646"/>
    <w:rsid w:val="00AA0A48"/>
    <w:rsid w:val="00AA4A26"/>
    <w:rsid w:val="00AB102F"/>
    <w:rsid w:val="00AC755D"/>
    <w:rsid w:val="00AE7131"/>
    <w:rsid w:val="00AE7EEC"/>
    <w:rsid w:val="00AF3F99"/>
    <w:rsid w:val="00AF4D28"/>
    <w:rsid w:val="00AF539F"/>
    <w:rsid w:val="00B043C4"/>
    <w:rsid w:val="00B216F9"/>
    <w:rsid w:val="00B244CE"/>
    <w:rsid w:val="00B25AEC"/>
    <w:rsid w:val="00B33BD7"/>
    <w:rsid w:val="00B42454"/>
    <w:rsid w:val="00B479DC"/>
    <w:rsid w:val="00B531DB"/>
    <w:rsid w:val="00B5322B"/>
    <w:rsid w:val="00B66840"/>
    <w:rsid w:val="00B84C25"/>
    <w:rsid w:val="00B90656"/>
    <w:rsid w:val="00B9259E"/>
    <w:rsid w:val="00BA290A"/>
    <w:rsid w:val="00BA7C2F"/>
    <w:rsid w:val="00BB1650"/>
    <w:rsid w:val="00BC4819"/>
    <w:rsid w:val="00BC71C0"/>
    <w:rsid w:val="00BD1D8B"/>
    <w:rsid w:val="00BD583F"/>
    <w:rsid w:val="00BD5C85"/>
    <w:rsid w:val="00BD7875"/>
    <w:rsid w:val="00BD79C1"/>
    <w:rsid w:val="00BE4675"/>
    <w:rsid w:val="00BE6E10"/>
    <w:rsid w:val="00BF01D7"/>
    <w:rsid w:val="00BF0C40"/>
    <w:rsid w:val="00BF1FB4"/>
    <w:rsid w:val="00BF35C5"/>
    <w:rsid w:val="00BF38D3"/>
    <w:rsid w:val="00BF508D"/>
    <w:rsid w:val="00BF7E3D"/>
    <w:rsid w:val="00C07522"/>
    <w:rsid w:val="00C1255C"/>
    <w:rsid w:val="00C144AD"/>
    <w:rsid w:val="00C2529A"/>
    <w:rsid w:val="00C301F9"/>
    <w:rsid w:val="00C34DF7"/>
    <w:rsid w:val="00C42531"/>
    <w:rsid w:val="00C4534C"/>
    <w:rsid w:val="00C50BB6"/>
    <w:rsid w:val="00C54B5E"/>
    <w:rsid w:val="00C55217"/>
    <w:rsid w:val="00C55251"/>
    <w:rsid w:val="00C5571E"/>
    <w:rsid w:val="00C75971"/>
    <w:rsid w:val="00C7700B"/>
    <w:rsid w:val="00C779D3"/>
    <w:rsid w:val="00C84BEB"/>
    <w:rsid w:val="00C96A0F"/>
    <w:rsid w:val="00C9705A"/>
    <w:rsid w:val="00C97EA0"/>
    <w:rsid w:val="00CB2750"/>
    <w:rsid w:val="00CB5916"/>
    <w:rsid w:val="00CB7CEE"/>
    <w:rsid w:val="00CC147A"/>
    <w:rsid w:val="00CC1A18"/>
    <w:rsid w:val="00CC2E7B"/>
    <w:rsid w:val="00CD15EA"/>
    <w:rsid w:val="00CD28EA"/>
    <w:rsid w:val="00CE0EAF"/>
    <w:rsid w:val="00CE2FAD"/>
    <w:rsid w:val="00CE32F4"/>
    <w:rsid w:val="00CE4935"/>
    <w:rsid w:val="00CF1426"/>
    <w:rsid w:val="00CF6A24"/>
    <w:rsid w:val="00D03638"/>
    <w:rsid w:val="00D05BFF"/>
    <w:rsid w:val="00D06768"/>
    <w:rsid w:val="00D125D5"/>
    <w:rsid w:val="00D15F58"/>
    <w:rsid w:val="00D22B1B"/>
    <w:rsid w:val="00D312CC"/>
    <w:rsid w:val="00D36B38"/>
    <w:rsid w:val="00D4471C"/>
    <w:rsid w:val="00D479FF"/>
    <w:rsid w:val="00D51FE5"/>
    <w:rsid w:val="00D52183"/>
    <w:rsid w:val="00D52579"/>
    <w:rsid w:val="00D52C6F"/>
    <w:rsid w:val="00D603E1"/>
    <w:rsid w:val="00D75927"/>
    <w:rsid w:val="00D77023"/>
    <w:rsid w:val="00D81AE9"/>
    <w:rsid w:val="00D81C56"/>
    <w:rsid w:val="00D8750F"/>
    <w:rsid w:val="00D9564D"/>
    <w:rsid w:val="00DB3775"/>
    <w:rsid w:val="00DB5E39"/>
    <w:rsid w:val="00DC4BFB"/>
    <w:rsid w:val="00DD2135"/>
    <w:rsid w:val="00DD68B3"/>
    <w:rsid w:val="00DE3B2E"/>
    <w:rsid w:val="00DF19A2"/>
    <w:rsid w:val="00E04FAD"/>
    <w:rsid w:val="00E06A3C"/>
    <w:rsid w:val="00E07D40"/>
    <w:rsid w:val="00E2109C"/>
    <w:rsid w:val="00E23FFB"/>
    <w:rsid w:val="00E25D24"/>
    <w:rsid w:val="00E267D7"/>
    <w:rsid w:val="00E33940"/>
    <w:rsid w:val="00E40CAC"/>
    <w:rsid w:val="00E42A8A"/>
    <w:rsid w:val="00E66F11"/>
    <w:rsid w:val="00E6BB0F"/>
    <w:rsid w:val="00E71A0F"/>
    <w:rsid w:val="00E73670"/>
    <w:rsid w:val="00E74A82"/>
    <w:rsid w:val="00E7799D"/>
    <w:rsid w:val="00E802AF"/>
    <w:rsid w:val="00EA5AAC"/>
    <w:rsid w:val="00EB6D8D"/>
    <w:rsid w:val="00EB7CB7"/>
    <w:rsid w:val="00EC2B36"/>
    <w:rsid w:val="00EC4B7D"/>
    <w:rsid w:val="00EC5B6F"/>
    <w:rsid w:val="00ED3E20"/>
    <w:rsid w:val="00EE255C"/>
    <w:rsid w:val="00EE32AC"/>
    <w:rsid w:val="00EE42F9"/>
    <w:rsid w:val="00EF6C48"/>
    <w:rsid w:val="00F01FE3"/>
    <w:rsid w:val="00F038D3"/>
    <w:rsid w:val="00F04BC4"/>
    <w:rsid w:val="00F073F4"/>
    <w:rsid w:val="00F07815"/>
    <w:rsid w:val="00F15B52"/>
    <w:rsid w:val="00F24C5B"/>
    <w:rsid w:val="00F254E9"/>
    <w:rsid w:val="00F3766F"/>
    <w:rsid w:val="00F4071E"/>
    <w:rsid w:val="00F4296B"/>
    <w:rsid w:val="00F44A23"/>
    <w:rsid w:val="00F459C9"/>
    <w:rsid w:val="00F50DDF"/>
    <w:rsid w:val="00F55B52"/>
    <w:rsid w:val="00F66A07"/>
    <w:rsid w:val="00F66DD2"/>
    <w:rsid w:val="00F72605"/>
    <w:rsid w:val="00F81853"/>
    <w:rsid w:val="00F82D62"/>
    <w:rsid w:val="00F82F39"/>
    <w:rsid w:val="00FA0868"/>
    <w:rsid w:val="00FB035D"/>
    <w:rsid w:val="00FB4543"/>
    <w:rsid w:val="00FC726D"/>
    <w:rsid w:val="00FD3A3F"/>
    <w:rsid w:val="00FD479E"/>
    <w:rsid w:val="00FD6BEC"/>
    <w:rsid w:val="00FE523B"/>
    <w:rsid w:val="00FF52D1"/>
    <w:rsid w:val="010724E4"/>
    <w:rsid w:val="010967C5"/>
    <w:rsid w:val="010D9D33"/>
    <w:rsid w:val="010DB3E5"/>
    <w:rsid w:val="012F595C"/>
    <w:rsid w:val="01513E49"/>
    <w:rsid w:val="016A3A24"/>
    <w:rsid w:val="0179CC78"/>
    <w:rsid w:val="018646E1"/>
    <w:rsid w:val="01A20462"/>
    <w:rsid w:val="01B4390D"/>
    <w:rsid w:val="01C5042E"/>
    <w:rsid w:val="01CD2914"/>
    <w:rsid w:val="01F221C3"/>
    <w:rsid w:val="01FE3387"/>
    <w:rsid w:val="0229C76C"/>
    <w:rsid w:val="022E792B"/>
    <w:rsid w:val="025027BA"/>
    <w:rsid w:val="0267718F"/>
    <w:rsid w:val="0275997E"/>
    <w:rsid w:val="02B1720B"/>
    <w:rsid w:val="02C546ED"/>
    <w:rsid w:val="02CCFA34"/>
    <w:rsid w:val="02D945A2"/>
    <w:rsid w:val="02EDA696"/>
    <w:rsid w:val="02F0DDE6"/>
    <w:rsid w:val="030A0BAD"/>
    <w:rsid w:val="0353F694"/>
    <w:rsid w:val="03610386"/>
    <w:rsid w:val="03669103"/>
    <w:rsid w:val="037DEA1B"/>
    <w:rsid w:val="0381A590"/>
    <w:rsid w:val="03B842C1"/>
    <w:rsid w:val="03BAE8C8"/>
    <w:rsid w:val="03C9BC1E"/>
    <w:rsid w:val="03D938FE"/>
    <w:rsid w:val="03DD8E81"/>
    <w:rsid w:val="03F5CC6D"/>
    <w:rsid w:val="041F30DF"/>
    <w:rsid w:val="0442C4AF"/>
    <w:rsid w:val="044E5DA6"/>
    <w:rsid w:val="045311B3"/>
    <w:rsid w:val="0455FC78"/>
    <w:rsid w:val="04828D71"/>
    <w:rsid w:val="04AA0A0E"/>
    <w:rsid w:val="04B3B030"/>
    <w:rsid w:val="04B92131"/>
    <w:rsid w:val="05146106"/>
    <w:rsid w:val="0514AE28"/>
    <w:rsid w:val="055148BA"/>
    <w:rsid w:val="05535B70"/>
    <w:rsid w:val="0561682E"/>
    <w:rsid w:val="056A7919"/>
    <w:rsid w:val="057BEFC8"/>
    <w:rsid w:val="059498E8"/>
    <w:rsid w:val="05A227BD"/>
    <w:rsid w:val="05A6DE4C"/>
    <w:rsid w:val="05B0A6EC"/>
    <w:rsid w:val="05C87EF5"/>
    <w:rsid w:val="05C967AC"/>
    <w:rsid w:val="05EA3D70"/>
    <w:rsid w:val="060C9C36"/>
    <w:rsid w:val="06140C81"/>
    <w:rsid w:val="061545C6"/>
    <w:rsid w:val="0634DE64"/>
    <w:rsid w:val="06363A6D"/>
    <w:rsid w:val="063C4935"/>
    <w:rsid w:val="0647D835"/>
    <w:rsid w:val="0654F192"/>
    <w:rsid w:val="06983DFE"/>
    <w:rsid w:val="06B52AA6"/>
    <w:rsid w:val="06BC8431"/>
    <w:rsid w:val="06D3CF75"/>
    <w:rsid w:val="06DD383C"/>
    <w:rsid w:val="071DB641"/>
    <w:rsid w:val="0748F83C"/>
    <w:rsid w:val="075CC76F"/>
    <w:rsid w:val="07712AB4"/>
    <w:rsid w:val="07A99B93"/>
    <w:rsid w:val="07CB29D0"/>
    <w:rsid w:val="07E3A896"/>
    <w:rsid w:val="07E915E2"/>
    <w:rsid w:val="082435C0"/>
    <w:rsid w:val="0844EEAC"/>
    <w:rsid w:val="084ADE3D"/>
    <w:rsid w:val="08669C8B"/>
    <w:rsid w:val="0866F100"/>
    <w:rsid w:val="0877D9D8"/>
    <w:rsid w:val="087BEDF9"/>
    <w:rsid w:val="091FA164"/>
    <w:rsid w:val="091FB3BB"/>
    <w:rsid w:val="09204A16"/>
    <w:rsid w:val="0920B38F"/>
    <w:rsid w:val="095CA515"/>
    <w:rsid w:val="0967E65D"/>
    <w:rsid w:val="0973DF20"/>
    <w:rsid w:val="0979D680"/>
    <w:rsid w:val="098A22C2"/>
    <w:rsid w:val="09B4E193"/>
    <w:rsid w:val="09D1BC62"/>
    <w:rsid w:val="0A0312F1"/>
    <w:rsid w:val="0A0903E8"/>
    <w:rsid w:val="0A3C4908"/>
    <w:rsid w:val="0A3FC21F"/>
    <w:rsid w:val="0A459FD6"/>
    <w:rsid w:val="0A50AB0D"/>
    <w:rsid w:val="0A9C8C04"/>
    <w:rsid w:val="0AAE7EFC"/>
    <w:rsid w:val="0AB16931"/>
    <w:rsid w:val="0AB71242"/>
    <w:rsid w:val="0AD187C2"/>
    <w:rsid w:val="0AE3E768"/>
    <w:rsid w:val="0B32C910"/>
    <w:rsid w:val="0B4F2FEE"/>
    <w:rsid w:val="0B5D8E36"/>
    <w:rsid w:val="0B8E0CC0"/>
    <w:rsid w:val="0BD31660"/>
    <w:rsid w:val="0BE46C43"/>
    <w:rsid w:val="0BF25358"/>
    <w:rsid w:val="0C136B58"/>
    <w:rsid w:val="0C189EAF"/>
    <w:rsid w:val="0C283433"/>
    <w:rsid w:val="0C641D8E"/>
    <w:rsid w:val="0C72F56D"/>
    <w:rsid w:val="0C7FC514"/>
    <w:rsid w:val="0CB8D525"/>
    <w:rsid w:val="0CBEE725"/>
    <w:rsid w:val="0CC131D9"/>
    <w:rsid w:val="0CC9EAAF"/>
    <w:rsid w:val="0CD19A49"/>
    <w:rsid w:val="0CEF8FAC"/>
    <w:rsid w:val="0CF674D3"/>
    <w:rsid w:val="0D2A9C77"/>
    <w:rsid w:val="0D36C962"/>
    <w:rsid w:val="0D4B59AF"/>
    <w:rsid w:val="0D73C63C"/>
    <w:rsid w:val="0DC32FC4"/>
    <w:rsid w:val="0DCE8BE2"/>
    <w:rsid w:val="0DD6F3ED"/>
    <w:rsid w:val="0DE05EC6"/>
    <w:rsid w:val="0DED65D9"/>
    <w:rsid w:val="0DF1999F"/>
    <w:rsid w:val="0E08C049"/>
    <w:rsid w:val="0E3A4AAA"/>
    <w:rsid w:val="0E3A6B54"/>
    <w:rsid w:val="0E58D2E5"/>
    <w:rsid w:val="0E7B4B93"/>
    <w:rsid w:val="0E88524A"/>
    <w:rsid w:val="0EC62BBC"/>
    <w:rsid w:val="0ECED44C"/>
    <w:rsid w:val="0ECF195A"/>
    <w:rsid w:val="0ED63071"/>
    <w:rsid w:val="0EE1CF40"/>
    <w:rsid w:val="0EE6E7D1"/>
    <w:rsid w:val="0F356483"/>
    <w:rsid w:val="0F68D248"/>
    <w:rsid w:val="0F725727"/>
    <w:rsid w:val="0F7304DA"/>
    <w:rsid w:val="0FA3351F"/>
    <w:rsid w:val="0FA94940"/>
    <w:rsid w:val="0FB63891"/>
    <w:rsid w:val="0FC3E89D"/>
    <w:rsid w:val="0FC86B54"/>
    <w:rsid w:val="0FE7291A"/>
    <w:rsid w:val="101E0641"/>
    <w:rsid w:val="10363789"/>
    <w:rsid w:val="1042FC94"/>
    <w:rsid w:val="10500091"/>
    <w:rsid w:val="10768D41"/>
    <w:rsid w:val="1080B71C"/>
    <w:rsid w:val="10C37783"/>
    <w:rsid w:val="10D3CCA8"/>
    <w:rsid w:val="10EDA69C"/>
    <w:rsid w:val="10FFFB85"/>
    <w:rsid w:val="11293A61"/>
    <w:rsid w:val="115208F2"/>
    <w:rsid w:val="115668AC"/>
    <w:rsid w:val="11631FB3"/>
    <w:rsid w:val="1173E834"/>
    <w:rsid w:val="11793493"/>
    <w:rsid w:val="11C9072A"/>
    <w:rsid w:val="11DB2909"/>
    <w:rsid w:val="1227B0DF"/>
    <w:rsid w:val="124D94EF"/>
    <w:rsid w:val="1253DF19"/>
    <w:rsid w:val="12678268"/>
    <w:rsid w:val="1268DC57"/>
    <w:rsid w:val="1272FBC3"/>
    <w:rsid w:val="12777726"/>
    <w:rsid w:val="1287500F"/>
    <w:rsid w:val="12B89BD5"/>
    <w:rsid w:val="12E3583D"/>
    <w:rsid w:val="12EDD953"/>
    <w:rsid w:val="130FB895"/>
    <w:rsid w:val="1321F583"/>
    <w:rsid w:val="1364D78B"/>
    <w:rsid w:val="137BF13C"/>
    <w:rsid w:val="137E1033"/>
    <w:rsid w:val="13A0313C"/>
    <w:rsid w:val="13A1361C"/>
    <w:rsid w:val="13A28A7D"/>
    <w:rsid w:val="140352C9"/>
    <w:rsid w:val="14186DA6"/>
    <w:rsid w:val="1425B4D0"/>
    <w:rsid w:val="1434C4E4"/>
    <w:rsid w:val="144590EE"/>
    <w:rsid w:val="1454FE04"/>
    <w:rsid w:val="145C7C48"/>
    <w:rsid w:val="146417A4"/>
    <w:rsid w:val="146ABB4C"/>
    <w:rsid w:val="1475D240"/>
    <w:rsid w:val="147C717B"/>
    <w:rsid w:val="148DA076"/>
    <w:rsid w:val="14ACDEDD"/>
    <w:rsid w:val="14DC6DE0"/>
    <w:rsid w:val="14E94772"/>
    <w:rsid w:val="14F9D274"/>
    <w:rsid w:val="150BBCB9"/>
    <w:rsid w:val="151AF687"/>
    <w:rsid w:val="152558F6"/>
    <w:rsid w:val="154AEBC3"/>
    <w:rsid w:val="155631AD"/>
    <w:rsid w:val="1557B487"/>
    <w:rsid w:val="15584463"/>
    <w:rsid w:val="156DC0D8"/>
    <w:rsid w:val="156FCB7C"/>
    <w:rsid w:val="15722472"/>
    <w:rsid w:val="15754BB3"/>
    <w:rsid w:val="15A12CC9"/>
    <w:rsid w:val="15A2C4A2"/>
    <w:rsid w:val="15E7555A"/>
    <w:rsid w:val="15E8A8E7"/>
    <w:rsid w:val="15EA6EAD"/>
    <w:rsid w:val="166146CF"/>
    <w:rsid w:val="1668467B"/>
    <w:rsid w:val="166C3CF1"/>
    <w:rsid w:val="16714239"/>
    <w:rsid w:val="1695E582"/>
    <w:rsid w:val="169DF8A0"/>
    <w:rsid w:val="16B77405"/>
    <w:rsid w:val="16BF4215"/>
    <w:rsid w:val="16CA1201"/>
    <w:rsid w:val="16F3CDE5"/>
    <w:rsid w:val="16F8E60F"/>
    <w:rsid w:val="1707FD5C"/>
    <w:rsid w:val="170DF4D3"/>
    <w:rsid w:val="1727409C"/>
    <w:rsid w:val="176F913A"/>
    <w:rsid w:val="17BEB36D"/>
    <w:rsid w:val="17C11059"/>
    <w:rsid w:val="17D8C2E3"/>
    <w:rsid w:val="181341A2"/>
    <w:rsid w:val="182C0B3B"/>
    <w:rsid w:val="182FF931"/>
    <w:rsid w:val="1839C901"/>
    <w:rsid w:val="184E0E79"/>
    <w:rsid w:val="1875FBA0"/>
    <w:rsid w:val="18948530"/>
    <w:rsid w:val="189B603A"/>
    <w:rsid w:val="18A0170D"/>
    <w:rsid w:val="18AFE420"/>
    <w:rsid w:val="18C45809"/>
    <w:rsid w:val="18E4203C"/>
    <w:rsid w:val="18F77ADD"/>
    <w:rsid w:val="18FA6470"/>
    <w:rsid w:val="194A64D4"/>
    <w:rsid w:val="194BB02A"/>
    <w:rsid w:val="194C9A06"/>
    <w:rsid w:val="19523E79"/>
    <w:rsid w:val="196B88E6"/>
    <w:rsid w:val="198302DE"/>
    <w:rsid w:val="19B20808"/>
    <w:rsid w:val="19BEB5D6"/>
    <w:rsid w:val="1A07DBFB"/>
    <w:rsid w:val="1A792F55"/>
    <w:rsid w:val="1A7F8024"/>
    <w:rsid w:val="1A93E68D"/>
    <w:rsid w:val="1AD33C35"/>
    <w:rsid w:val="1AFD5AC9"/>
    <w:rsid w:val="1B1E86F2"/>
    <w:rsid w:val="1B5CBBD7"/>
    <w:rsid w:val="1B5EBF84"/>
    <w:rsid w:val="1B63F16C"/>
    <w:rsid w:val="1B794E82"/>
    <w:rsid w:val="1B84241E"/>
    <w:rsid w:val="1B8F5269"/>
    <w:rsid w:val="1B92B338"/>
    <w:rsid w:val="1BB98680"/>
    <w:rsid w:val="1BDCCCCE"/>
    <w:rsid w:val="1BE0AE44"/>
    <w:rsid w:val="1BF49BB1"/>
    <w:rsid w:val="1BFB33B4"/>
    <w:rsid w:val="1C03CE9A"/>
    <w:rsid w:val="1C16217E"/>
    <w:rsid w:val="1C176D9D"/>
    <w:rsid w:val="1C6F198F"/>
    <w:rsid w:val="1C826D56"/>
    <w:rsid w:val="1D0BEB5A"/>
    <w:rsid w:val="1D0C9FC8"/>
    <w:rsid w:val="1D479987"/>
    <w:rsid w:val="1D4FAF8C"/>
    <w:rsid w:val="1D5339FB"/>
    <w:rsid w:val="1D59F340"/>
    <w:rsid w:val="1D61E6DE"/>
    <w:rsid w:val="1D635648"/>
    <w:rsid w:val="1D6C510E"/>
    <w:rsid w:val="1D7C7EA5"/>
    <w:rsid w:val="1D7D3657"/>
    <w:rsid w:val="1D9766A1"/>
    <w:rsid w:val="1DCB874F"/>
    <w:rsid w:val="1DD871E1"/>
    <w:rsid w:val="1DE7AA14"/>
    <w:rsid w:val="1E15FA82"/>
    <w:rsid w:val="1E1C4048"/>
    <w:rsid w:val="1E2D8050"/>
    <w:rsid w:val="1E3B694E"/>
    <w:rsid w:val="1E812A57"/>
    <w:rsid w:val="1E90BF86"/>
    <w:rsid w:val="1E93282D"/>
    <w:rsid w:val="1EA08999"/>
    <w:rsid w:val="1EA7B330"/>
    <w:rsid w:val="1EA8E61B"/>
    <w:rsid w:val="1EBA6F40"/>
    <w:rsid w:val="1EC73870"/>
    <w:rsid w:val="1ECEFF26"/>
    <w:rsid w:val="1EF9D540"/>
    <w:rsid w:val="1F23BB38"/>
    <w:rsid w:val="1F443167"/>
    <w:rsid w:val="1F5D1DBC"/>
    <w:rsid w:val="1F6CD4FD"/>
    <w:rsid w:val="1F6E6340"/>
    <w:rsid w:val="1F73EC85"/>
    <w:rsid w:val="1F7E12D0"/>
    <w:rsid w:val="1F98110B"/>
    <w:rsid w:val="1FAEDABE"/>
    <w:rsid w:val="1FAF4F82"/>
    <w:rsid w:val="1FDF9A7D"/>
    <w:rsid w:val="2036E564"/>
    <w:rsid w:val="2046BC5F"/>
    <w:rsid w:val="2048CBEB"/>
    <w:rsid w:val="206F11C9"/>
    <w:rsid w:val="20715E1F"/>
    <w:rsid w:val="20804E89"/>
    <w:rsid w:val="2080E195"/>
    <w:rsid w:val="208CFBD5"/>
    <w:rsid w:val="208DD42C"/>
    <w:rsid w:val="209D0BD4"/>
    <w:rsid w:val="20A389F1"/>
    <w:rsid w:val="20ADD1B8"/>
    <w:rsid w:val="20D284F7"/>
    <w:rsid w:val="20D37A9C"/>
    <w:rsid w:val="20E7AB80"/>
    <w:rsid w:val="21058399"/>
    <w:rsid w:val="21256630"/>
    <w:rsid w:val="213152AB"/>
    <w:rsid w:val="213A4EB8"/>
    <w:rsid w:val="21537276"/>
    <w:rsid w:val="215851F8"/>
    <w:rsid w:val="215B4C3A"/>
    <w:rsid w:val="215D338C"/>
    <w:rsid w:val="217E2D76"/>
    <w:rsid w:val="21C3996C"/>
    <w:rsid w:val="21C6FF3C"/>
    <w:rsid w:val="21EA8700"/>
    <w:rsid w:val="220F5FA8"/>
    <w:rsid w:val="2245854A"/>
    <w:rsid w:val="22625C41"/>
    <w:rsid w:val="2269C93B"/>
    <w:rsid w:val="226F4AFD"/>
    <w:rsid w:val="2295BFC8"/>
    <w:rsid w:val="22CB7EF4"/>
    <w:rsid w:val="22D495D3"/>
    <w:rsid w:val="22DB3880"/>
    <w:rsid w:val="22DBCBE0"/>
    <w:rsid w:val="233B0D49"/>
    <w:rsid w:val="2381B1D8"/>
    <w:rsid w:val="23AEA825"/>
    <w:rsid w:val="23B75CB9"/>
    <w:rsid w:val="23D2B601"/>
    <w:rsid w:val="23D5BE26"/>
    <w:rsid w:val="23DA8552"/>
    <w:rsid w:val="23E52751"/>
    <w:rsid w:val="23F0CA76"/>
    <w:rsid w:val="23FC7646"/>
    <w:rsid w:val="23FF8703"/>
    <w:rsid w:val="240D466D"/>
    <w:rsid w:val="24403E45"/>
    <w:rsid w:val="2476C184"/>
    <w:rsid w:val="247EA595"/>
    <w:rsid w:val="248B1BE8"/>
    <w:rsid w:val="24BBE916"/>
    <w:rsid w:val="24BEBB6D"/>
    <w:rsid w:val="24C37B7C"/>
    <w:rsid w:val="24E208F7"/>
    <w:rsid w:val="24E22C0A"/>
    <w:rsid w:val="24E38F43"/>
    <w:rsid w:val="24EAFEE9"/>
    <w:rsid w:val="24F1848D"/>
    <w:rsid w:val="25103F87"/>
    <w:rsid w:val="251BD0AC"/>
    <w:rsid w:val="2537DA12"/>
    <w:rsid w:val="253DF14E"/>
    <w:rsid w:val="2550E2EB"/>
    <w:rsid w:val="255F0ABB"/>
    <w:rsid w:val="25760ED4"/>
    <w:rsid w:val="259829ED"/>
    <w:rsid w:val="25AA57F0"/>
    <w:rsid w:val="25DC2A02"/>
    <w:rsid w:val="2616C85D"/>
    <w:rsid w:val="261A75F6"/>
    <w:rsid w:val="261AFB0F"/>
    <w:rsid w:val="26465A2A"/>
    <w:rsid w:val="26622B20"/>
    <w:rsid w:val="266FBA0F"/>
    <w:rsid w:val="26A80022"/>
    <w:rsid w:val="26CEFC75"/>
    <w:rsid w:val="270A2AE5"/>
    <w:rsid w:val="274F9370"/>
    <w:rsid w:val="279A71FA"/>
    <w:rsid w:val="27A13486"/>
    <w:rsid w:val="27A7E405"/>
    <w:rsid w:val="27B12F2B"/>
    <w:rsid w:val="27B9B9BC"/>
    <w:rsid w:val="27C5B21C"/>
    <w:rsid w:val="27C8F161"/>
    <w:rsid w:val="27CBAC7E"/>
    <w:rsid w:val="2807B6EB"/>
    <w:rsid w:val="280E379C"/>
    <w:rsid w:val="281F394F"/>
    <w:rsid w:val="28427D52"/>
    <w:rsid w:val="287A1ED9"/>
    <w:rsid w:val="28ADF675"/>
    <w:rsid w:val="28DB8015"/>
    <w:rsid w:val="28ED0941"/>
    <w:rsid w:val="290EF7C6"/>
    <w:rsid w:val="293E4551"/>
    <w:rsid w:val="297783D4"/>
    <w:rsid w:val="29A75AD1"/>
    <w:rsid w:val="29AF5999"/>
    <w:rsid w:val="29DE44D5"/>
    <w:rsid w:val="29E88A80"/>
    <w:rsid w:val="2A00CC00"/>
    <w:rsid w:val="2A2CF7A6"/>
    <w:rsid w:val="2A350F30"/>
    <w:rsid w:val="2A6D8FB1"/>
    <w:rsid w:val="2A8BEFD7"/>
    <w:rsid w:val="2A8F5654"/>
    <w:rsid w:val="2AB55396"/>
    <w:rsid w:val="2AC46D39"/>
    <w:rsid w:val="2ACACEDF"/>
    <w:rsid w:val="2ACD632B"/>
    <w:rsid w:val="2AD4BEBC"/>
    <w:rsid w:val="2ADA9D3A"/>
    <w:rsid w:val="2AE9771A"/>
    <w:rsid w:val="2B1EF196"/>
    <w:rsid w:val="2B31746A"/>
    <w:rsid w:val="2B3EF744"/>
    <w:rsid w:val="2B445ACD"/>
    <w:rsid w:val="2B5C549C"/>
    <w:rsid w:val="2B629494"/>
    <w:rsid w:val="2B796D8A"/>
    <w:rsid w:val="2B9B9596"/>
    <w:rsid w:val="2BBBEE55"/>
    <w:rsid w:val="2BDD9C08"/>
    <w:rsid w:val="2C1F9E3E"/>
    <w:rsid w:val="2C2BEDC5"/>
    <w:rsid w:val="2C420519"/>
    <w:rsid w:val="2C500676"/>
    <w:rsid w:val="2C50330E"/>
    <w:rsid w:val="2C5BE25A"/>
    <w:rsid w:val="2C6F7FE4"/>
    <w:rsid w:val="2C71FD48"/>
    <w:rsid w:val="2C928789"/>
    <w:rsid w:val="2CB04918"/>
    <w:rsid w:val="2CC58971"/>
    <w:rsid w:val="2D070E57"/>
    <w:rsid w:val="2D22E556"/>
    <w:rsid w:val="2D39337C"/>
    <w:rsid w:val="2D47553E"/>
    <w:rsid w:val="2D4F990F"/>
    <w:rsid w:val="2DAE0EDA"/>
    <w:rsid w:val="2DD22DCC"/>
    <w:rsid w:val="2DDDF3EA"/>
    <w:rsid w:val="2E168685"/>
    <w:rsid w:val="2E1F41F9"/>
    <w:rsid w:val="2E535380"/>
    <w:rsid w:val="2E6D3D05"/>
    <w:rsid w:val="2E7CCD63"/>
    <w:rsid w:val="2EC88198"/>
    <w:rsid w:val="2EC8D383"/>
    <w:rsid w:val="2ECD6B7A"/>
    <w:rsid w:val="2EFC1A67"/>
    <w:rsid w:val="2F01D72E"/>
    <w:rsid w:val="2F1208BC"/>
    <w:rsid w:val="2F14821D"/>
    <w:rsid w:val="2F1482B4"/>
    <w:rsid w:val="2F24E8C3"/>
    <w:rsid w:val="2F332211"/>
    <w:rsid w:val="2F5667BE"/>
    <w:rsid w:val="2F7258A7"/>
    <w:rsid w:val="2F979395"/>
    <w:rsid w:val="2FA720A6"/>
    <w:rsid w:val="2FAB01D0"/>
    <w:rsid w:val="2FAE0E5D"/>
    <w:rsid w:val="2FBCCCA1"/>
    <w:rsid w:val="2FE0A04B"/>
    <w:rsid w:val="2FEDD253"/>
    <w:rsid w:val="300C7C63"/>
    <w:rsid w:val="3029BA2D"/>
    <w:rsid w:val="3039E6E1"/>
    <w:rsid w:val="307FFE45"/>
    <w:rsid w:val="308AF18A"/>
    <w:rsid w:val="30ADD91D"/>
    <w:rsid w:val="30B676EC"/>
    <w:rsid w:val="30C3BF95"/>
    <w:rsid w:val="30C3F582"/>
    <w:rsid w:val="30C4A0F4"/>
    <w:rsid w:val="30E1D88B"/>
    <w:rsid w:val="30E84C56"/>
    <w:rsid w:val="30EE2A9F"/>
    <w:rsid w:val="3139050D"/>
    <w:rsid w:val="316115C8"/>
    <w:rsid w:val="3176C97A"/>
    <w:rsid w:val="31BA5A3C"/>
    <w:rsid w:val="31F39C5E"/>
    <w:rsid w:val="31F9E729"/>
    <w:rsid w:val="3275562B"/>
    <w:rsid w:val="3276AA10"/>
    <w:rsid w:val="328EF85F"/>
    <w:rsid w:val="3291C581"/>
    <w:rsid w:val="32A5E5E4"/>
    <w:rsid w:val="32E3D0E6"/>
    <w:rsid w:val="32E8FB46"/>
    <w:rsid w:val="32FC6C63"/>
    <w:rsid w:val="32FCC00D"/>
    <w:rsid w:val="32FDECE0"/>
    <w:rsid w:val="330CC1C9"/>
    <w:rsid w:val="332AE377"/>
    <w:rsid w:val="333011B1"/>
    <w:rsid w:val="33396956"/>
    <w:rsid w:val="33518FBB"/>
    <w:rsid w:val="3398EBC9"/>
    <w:rsid w:val="33BD3D28"/>
    <w:rsid w:val="33DA08DC"/>
    <w:rsid w:val="33F21F39"/>
    <w:rsid w:val="341ABEEC"/>
    <w:rsid w:val="342A2A98"/>
    <w:rsid w:val="343A961B"/>
    <w:rsid w:val="3463AD79"/>
    <w:rsid w:val="34958361"/>
    <w:rsid w:val="34C29504"/>
    <w:rsid w:val="34CD03A8"/>
    <w:rsid w:val="34F23031"/>
    <w:rsid w:val="3505A29C"/>
    <w:rsid w:val="3507D7FD"/>
    <w:rsid w:val="3513AF2B"/>
    <w:rsid w:val="3557F2EF"/>
    <w:rsid w:val="35981217"/>
    <w:rsid w:val="359B6932"/>
    <w:rsid w:val="35A68C98"/>
    <w:rsid w:val="35A9E4BD"/>
    <w:rsid w:val="35BD3857"/>
    <w:rsid w:val="3617E92F"/>
    <w:rsid w:val="365D13D7"/>
    <w:rsid w:val="36B377E8"/>
    <w:rsid w:val="36B88F50"/>
    <w:rsid w:val="36D662CF"/>
    <w:rsid w:val="36DEAE8E"/>
    <w:rsid w:val="36E17F94"/>
    <w:rsid w:val="3716D24B"/>
    <w:rsid w:val="37425CF9"/>
    <w:rsid w:val="37467C88"/>
    <w:rsid w:val="3751EC8C"/>
    <w:rsid w:val="37563D53"/>
    <w:rsid w:val="37852177"/>
    <w:rsid w:val="379134F3"/>
    <w:rsid w:val="37CF0B06"/>
    <w:rsid w:val="381542D4"/>
    <w:rsid w:val="383251F5"/>
    <w:rsid w:val="3846429B"/>
    <w:rsid w:val="3847211B"/>
    <w:rsid w:val="38510FBB"/>
    <w:rsid w:val="385592B2"/>
    <w:rsid w:val="3857A8DE"/>
    <w:rsid w:val="3878E0F6"/>
    <w:rsid w:val="388445E9"/>
    <w:rsid w:val="38AECA04"/>
    <w:rsid w:val="38D9C4D4"/>
    <w:rsid w:val="38E119C3"/>
    <w:rsid w:val="391ED5A1"/>
    <w:rsid w:val="392F45AE"/>
    <w:rsid w:val="3943BCB7"/>
    <w:rsid w:val="394957F0"/>
    <w:rsid w:val="394C5B31"/>
    <w:rsid w:val="39542412"/>
    <w:rsid w:val="396D80F5"/>
    <w:rsid w:val="396ED3DC"/>
    <w:rsid w:val="3977537D"/>
    <w:rsid w:val="39975DB7"/>
    <w:rsid w:val="39CE66C4"/>
    <w:rsid w:val="39DF0F4B"/>
    <w:rsid w:val="39FD232E"/>
    <w:rsid w:val="3A048387"/>
    <w:rsid w:val="3A335E43"/>
    <w:rsid w:val="3A8D4A1C"/>
    <w:rsid w:val="3A914985"/>
    <w:rsid w:val="3AB75390"/>
    <w:rsid w:val="3AE82B92"/>
    <w:rsid w:val="3AE8E4D8"/>
    <w:rsid w:val="3AFCB231"/>
    <w:rsid w:val="3B05B287"/>
    <w:rsid w:val="3B1B7E2E"/>
    <w:rsid w:val="3B247D1C"/>
    <w:rsid w:val="3B881AC9"/>
    <w:rsid w:val="3BEA436E"/>
    <w:rsid w:val="3BFC72B3"/>
    <w:rsid w:val="3BFDEC2F"/>
    <w:rsid w:val="3C040548"/>
    <w:rsid w:val="3C247266"/>
    <w:rsid w:val="3C2C79DB"/>
    <w:rsid w:val="3C33ACE1"/>
    <w:rsid w:val="3C91EB7E"/>
    <w:rsid w:val="3CB9ED29"/>
    <w:rsid w:val="3CDB953D"/>
    <w:rsid w:val="3CFA6B1C"/>
    <w:rsid w:val="3D284996"/>
    <w:rsid w:val="3D3A3081"/>
    <w:rsid w:val="3D6981DF"/>
    <w:rsid w:val="3D95AC53"/>
    <w:rsid w:val="3DB5F395"/>
    <w:rsid w:val="3DBC972A"/>
    <w:rsid w:val="3DC6F150"/>
    <w:rsid w:val="3DE1C927"/>
    <w:rsid w:val="3E06A3F7"/>
    <w:rsid w:val="3E19DE75"/>
    <w:rsid w:val="3E19E217"/>
    <w:rsid w:val="3E409F87"/>
    <w:rsid w:val="3E5BD99E"/>
    <w:rsid w:val="3E7225F8"/>
    <w:rsid w:val="3E8BE661"/>
    <w:rsid w:val="3E9A3E0A"/>
    <w:rsid w:val="3EE747F9"/>
    <w:rsid w:val="3EECF52F"/>
    <w:rsid w:val="3F0B6D47"/>
    <w:rsid w:val="3F2B0FF8"/>
    <w:rsid w:val="3F326D3F"/>
    <w:rsid w:val="3F3474F5"/>
    <w:rsid w:val="3F463671"/>
    <w:rsid w:val="3F51B6C6"/>
    <w:rsid w:val="3F7377DA"/>
    <w:rsid w:val="3F974351"/>
    <w:rsid w:val="3FA27458"/>
    <w:rsid w:val="3FBFFB4D"/>
    <w:rsid w:val="3FD43E8D"/>
    <w:rsid w:val="3FD923AA"/>
    <w:rsid w:val="40013086"/>
    <w:rsid w:val="4005CF96"/>
    <w:rsid w:val="404F6481"/>
    <w:rsid w:val="4071140A"/>
    <w:rsid w:val="4083C50E"/>
    <w:rsid w:val="409BC030"/>
    <w:rsid w:val="40ADC07E"/>
    <w:rsid w:val="40E2F2FE"/>
    <w:rsid w:val="40E6095F"/>
    <w:rsid w:val="40F6ADFC"/>
    <w:rsid w:val="41079EF5"/>
    <w:rsid w:val="4108BFAA"/>
    <w:rsid w:val="4118F079"/>
    <w:rsid w:val="4146DB26"/>
    <w:rsid w:val="4147BA9F"/>
    <w:rsid w:val="419FC67E"/>
    <w:rsid w:val="41A7ABAC"/>
    <w:rsid w:val="41B69C94"/>
    <w:rsid w:val="41C7184C"/>
    <w:rsid w:val="41DC87D5"/>
    <w:rsid w:val="41DCAB44"/>
    <w:rsid w:val="41F33060"/>
    <w:rsid w:val="4224D9FA"/>
    <w:rsid w:val="42D0468D"/>
    <w:rsid w:val="42EA85AB"/>
    <w:rsid w:val="430B01F5"/>
    <w:rsid w:val="430F439C"/>
    <w:rsid w:val="43387146"/>
    <w:rsid w:val="435FC62F"/>
    <w:rsid w:val="437F9E22"/>
    <w:rsid w:val="438B8E25"/>
    <w:rsid w:val="439969DE"/>
    <w:rsid w:val="439B3311"/>
    <w:rsid w:val="43D35103"/>
    <w:rsid w:val="43D360F2"/>
    <w:rsid w:val="44104B59"/>
    <w:rsid w:val="4426444C"/>
    <w:rsid w:val="448EB71F"/>
    <w:rsid w:val="44DDFB4D"/>
    <w:rsid w:val="45058F28"/>
    <w:rsid w:val="4532869C"/>
    <w:rsid w:val="4555030B"/>
    <w:rsid w:val="455608F6"/>
    <w:rsid w:val="458B504A"/>
    <w:rsid w:val="459E9D88"/>
    <w:rsid w:val="45A7A794"/>
    <w:rsid w:val="45B9C484"/>
    <w:rsid w:val="45BDBE8F"/>
    <w:rsid w:val="45BEEFF1"/>
    <w:rsid w:val="45CA85F1"/>
    <w:rsid w:val="45CAF048"/>
    <w:rsid w:val="45CD3CE9"/>
    <w:rsid w:val="46038386"/>
    <w:rsid w:val="460C9822"/>
    <w:rsid w:val="46290D29"/>
    <w:rsid w:val="46539EF2"/>
    <w:rsid w:val="46542695"/>
    <w:rsid w:val="465A0F44"/>
    <w:rsid w:val="4674D091"/>
    <w:rsid w:val="46850CEE"/>
    <w:rsid w:val="468A7D07"/>
    <w:rsid w:val="46B1536B"/>
    <w:rsid w:val="47020771"/>
    <w:rsid w:val="472B7F27"/>
    <w:rsid w:val="474377F5"/>
    <w:rsid w:val="474887E6"/>
    <w:rsid w:val="477B7966"/>
    <w:rsid w:val="477D02B1"/>
    <w:rsid w:val="479E525F"/>
    <w:rsid w:val="47AD863D"/>
    <w:rsid w:val="47BBCA99"/>
    <w:rsid w:val="47BCA1D3"/>
    <w:rsid w:val="47E4358F"/>
    <w:rsid w:val="48129989"/>
    <w:rsid w:val="48155C56"/>
    <w:rsid w:val="4816ED30"/>
    <w:rsid w:val="483AF932"/>
    <w:rsid w:val="485A3A92"/>
    <w:rsid w:val="486C1472"/>
    <w:rsid w:val="4876FF51"/>
    <w:rsid w:val="4895FDA9"/>
    <w:rsid w:val="48992730"/>
    <w:rsid w:val="48A17F57"/>
    <w:rsid w:val="48C09BE6"/>
    <w:rsid w:val="48FF34B3"/>
    <w:rsid w:val="4927F857"/>
    <w:rsid w:val="49513190"/>
    <w:rsid w:val="49846167"/>
    <w:rsid w:val="49B5DD17"/>
    <w:rsid w:val="49C23519"/>
    <w:rsid w:val="49EE0864"/>
    <w:rsid w:val="4A25048A"/>
    <w:rsid w:val="4A314A32"/>
    <w:rsid w:val="4A31FE1F"/>
    <w:rsid w:val="4A33A163"/>
    <w:rsid w:val="4A39A0B0"/>
    <w:rsid w:val="4A39DFD8"/>
    <w:rsid w:val="4A5E24F5"/>
    <w:rsid w:val="4A8E7B6A"/>
    <w:rsid w:val="4AABB25A"/>
    <w:rsid w:val="4AEEBC40"/>
    <w:rsid w:val="4AF6E634"/>
    <w:rsid w:val="4AFEED68"/>
    <w:rsid w:val="4B0160F0"/>
    <w:rsid w:val="4B0FFCC8"/>
    <w:rsid w:val="4B14261A"/>
    <w:rsid w:val="4B27BA05"/>
    <w:rsid w:val="4B313D3F"/>
    <w:rsid w:val="4B385D96"/>
    <w:rsid w:val="4B447987"/>
    <w:rsid w:val="4BACAB89"/>
    <w:rsid w:val="4BD35E98"/>
    <w:rsid w:val="4BE802EF"/>
    <w:rsid w:val="4C0C83FF"/>
    <w:rsid w:val="4C1428ED"/>
    <w:rsid w:val="4C18AF24"/>
    <w:rsid w:val="4C51E016"/>
    <w:rsid w:val="4C68052A"/>
    <w:rsid w:val="4C6F803D"/>
    <w:rsid w:val="4C88E4E6"/>
    <w:rsid w:val="4C917A58"/>
    <w:rsid w:val="4C94D563"/>
    <w:rsid w:val="4CC2E076"/>
    <w:rsid w:val="4CE87773"/>
    <w:rsid w:val="4D03981F"/>
    <w:rsid w:val="4D0597FC"/>
    <w:rsid w:val="4D0CA0B1"/>
    <w:rsid w:val="4D34D1AD"/>
    <w:rsid w:val="4D6E04AC"/>
    <w:rsid w:val="4DA1EB3E"/>
    <w:rsid w:val="4DC20448"/>
    <w:rsid w:val="4DE65B8C"/>
    <w:rsid w:val="4DE907AF"/>
    <w:rsid w:val="4DEF4925"/>
    <w:rsid w:val="4DF124CD"/>
    <w:rsid w:val="4E03D58B"/>
    <w:rsid w:val="4E0CA040"/>
    <w:rsid w:val="4E482629"/>
    <w:rsid w:val="4E614F6F"/>
    <w:rsid w:val="4E672636"/>
    <w:rsid w:val="4E6DDD71"/>
    <w:rsid w:val="4EA295A8"/>
    <w:rsid w:val="4EAFC682"/>
    <w:rsid w:val="4EB2CA06"/>
    <w:rsid w:val="4EBD58DE"/>
    <w:rsid w:val="4EC0D0F6"/>
    <w:rsid w:val="4ECD5653"/>
    <w:rsid w:val="4ECD82D8"/>
    <w:rsid w:val="4ED7755E"/>
    <w:rsid w:val="4EF4C148"/>
    <w:rsid w:val="4F3F87FC"/>
    <w:rsid w:val="4F43DD50"/>
    <w:rsid w:val="4F5DD1F0"/>
    <w:rsid w:val="4F639E3B"/>
    <w:rsid w:val="4F85CCB0"/>
    <w:rsid w:val="4FA424C7"/>
    <w:rsid w:val="4FA73AC6"/>
    <w:rsid w:val="4FAD239A"/>
    <w:rsid w:val="4FAF37F7"/>
    <w:rsid w:val="4FD4D07A"/>
    <w:rsid w:val="50005CFC"/>
    <w:rsid w:val="5000D341"/>
    <w:rsid w:val="5036F4D1"/>
    <w:rsid w:val="5041F7FB"/>
    <w:rsid w:val="5070353E"/>
    <w:rsid w:val="509FB382"/>
    <w:rsid w:val="50AF58E7"/>
    <w:rsid w:val="50AF6CC1"/>
    <w:rsid w:val="50B2556D"/>
    <w:rsid w:val="5104D3F1"/>
    <w:rsid w:val="51139C5F"/>
    <w:rsid w:val="5115C208"/>
    <w:rsid w:val="511E9C59"/>
    <w:rsid w:val="51463098"/>
    <w:rsid w:val="518BECB4"/>
    <w:rsid w:val="51A814EE"/>
    <w:rsid w:val="51BFEA84"/>
    <w:rsid w:val="51CDFC0F"/>
    <w:rsid w:val="51D2C532"/>
    <w:rsid w:val="51F7CF50"/>
    <w:rsid w:val="527490E3"/>
    <w:rsid w:val="529084DE"/>
    <w:rsid w:val="52A0A452"/>
    <w:rsid w:val="52D1F1E7"/>
    <w:rsid w:val="52F495C0"/>
    <w:rsid w:val="53027B55"/>
    <w:rsid w:val="530F286C"/>
    <w:rsid w:val="531FE4EB"/>
    <w:rsid w:val="5325D566"/>
    <w:rsid w:val="53273F24"/>
    <w:rsid w:val="53389F1B"/>
    <w:rsid w:val="53447B5B"/>
    <w:rsid w:val="5376776D"/>
    <w:rsid w:val="5378BA69"/>
    <w:rsid w:val="538A125A"/>
    <w:rsid w:val="53953385"/>
    <w:rsid w:val="539C7158"/>
    <w:rsid w:val="53A797D4"/>
    <w:rsid w:val="53B149D9"/>
    <w:rsid w:val="53DA4FE1"/>
    <w:rsid w:val="53E8798F"/>
    <w:rsid w:val="54004AC3"/>
    <w:rsid w:val="544D62CA"/>
    <w:rsid w:val="54521730"/>
    <w:rsid w:val="54582AC1"/>
    <w:rsid w:val="547AD75D"/>
    <w:rsid w:val="54BE1D66"/>
    <w:rsid w:val="54C31A68"/>
    <w:rsid w:val="55360C69"/>
    <w:rsid w:val="553841B9"/>
    <w:rsid w:val="5546A8B3"/>
    <w:rsid w:val="5566DA02"/>
    <w:rsid w:val="5573F5FF"/>
    <w:rsid w:val="557C55C1"/>
    <w:rsid w:val="55904773"/>
    <w:rsid w:val="5598503D"/>
    <w:rsid w:val="559AFA05"/>
    <w:rsid w:val="55C03FBB"/>
    <w:rsid w:val="55C825A0"/>
    <w:rsid w:val="55CF7D43"/>
    <w:rsid w:val="55E4A51F"/>
    <w:rsid w:val="55E86442"/>
    <w:rsid w:val="55EDF128"/>
    <w:rsid w:val="55EE29B2"/>
    <w:rsid w:val="56A4E336"/>
    <w:rsid w:val="56A63655"/>
    <w:rsid w:val="56BF3E08"/>
    <w:rsid w:val="56F24C08"/>
    <w:rsid w:val="5701DD36"/>
    <w:rsid w:val="5711CE0C"/>
    <w:rsid w:val="5726E94E"/>
    <w:rsid w:val="5736CC3F"/>
    <w:rsid w:val="5754C951"/>
    <w:rsid w:val="576EAB47"/>
    <w:rsid w:val="5775037B"/>
    <w:rsid w:val="578372B2"/>
    <w:rsid w:val="57C623EE"/>
    <w:rsid w:val="57E20E70"/>
    <w:rsid w:val="57EA8B07"/>
    <w:rsid w:val="57FBC014"/>
    <w:rsid w:val="580341F2"/>
    <w:rsid w:val="58106E17"/>
    <w:rsid w:val="5836811B"/>
    <w:rsid w:val="5846630F"/>
    <w:rsid w:val="585F8CAD"/>
    <w:rsid w:val="587801D7"/>
    <w:rsid w:val="589EA33B"/>
    <w:rsid w:val="58ADF012"/>
    <w:rsid w:val="58BA71A3"/>
    <w:rsid w:val="58C2E5CE"/>
    <w:rsid w:val="58CEEDAB"/>
    <w:rsid w:val="592543E9"/>
    <w:rsid w:val="5931DEB0"/>
    <w:rsid w:val="594F52E7"/>
    <w:rsid w:val="596AFD36"/>
    <w:rsid w:val="59711F8C"/>
    <w:rsid w:val="598DABAD"/>
    <w:rsid w:val="59917A27"/>
    <w:rsid w:val="59C2B09E"/>
    <w:rsid w:val="59DBB286"/>
    <w:rsid w:val="59E97E5C"/>
    <w:rsid w:val="59F81149"/>
    <w:rsid w:val="5A0BB2DC"/>
    <w:rsid w:val="5A1CC79A"/>
    <w:rsid w:val="5A24E0E4"/>
    <w:rsid w:val="5A272E33"/>
    <w:rsid w:val="5A401997"/>
    <w:rsid w:val="5A6B01D9"/>
    <w:rsid w:val="5ABF3236"/>
    <w:rsid w:val="5AEB5BDB"/>
    <w:rsid w:val="5B17DBB0"/>
    <w:rsid w:val="5B18EA33"/>
    <w:rsid w:val="5B1FEBB6"/>
    <w:rsid w:val="5B439C02"/>
    <w:rsid w:val="5B4D2AA7"/>
    <w:rsid w:val="5B5E80FF"/>
    <w:rsid w:val="5B603114"/>
    <w:rsid w:val="5B7782E7"/>
    <w:rsid w:val="5B8221DA"/>
    <w:rsid w:val="5B93AB75"/>
    <w:rsid w:val="5B94ABF3"/>
    <w:rsid w:val="5BA5A764"/>
    <w:rsid w:val="5BACDD2E"/>
    <w:rsid w:val="5BB5F71B"/>
    <w:rsid w:val="5BB81289"/>
    <w:rsid w:val="5BB897FB"/>
    <w:rsid w:val="5BD42568"/>
    <w:rsid w:val="5BDF5B45"/>
    <w:rsid w:val="5BE9CAE9"/>
    <w:rsid w:val="5C0FF607"/>
    <w:rsid w:val="5C22A4F1"/>
    <w:rsid w:val="5C22F3F1"/>
    <w:rsid w:val="5C376724"/>
    <w:rsid w:val="5C426826"/>
    <w:rsid w:val="5CB2E6B3"/>
    <w:rsid w:val="5CB6F45B"/>
    <w:rsid w:val="5CC591A4"/>
    <w:rsid w:val="5CFA5160"/>
    <w:rsid w:val="5CFA919C"/>
    <w:rsid w:val="5D60C562"/>
    <w:rsid w:val="5D6EA037"/>
    <w:rsid w:val="5D845916"/>
    <w:rsid w:val="5D8F3CB5"/>
    <w:rsid w:val="5D93E3C9"/>
    <w:rsid w:val="5D9E134A"/>
    <w:rsid w:val="5DA2A29B"/>
    <w:rsid w:val="5DA5B8CD"/>
    <w:rsid w:val="5DB39ED6"/>
    <w:rsid w:val="5DBACF64"/>
    <w:rsid w:val="5E0F12E8"/>
    <w:rsid w:val="5E3EE63A"/>
    <w:rsid w:val="5E477C1C"/>
    <w:rsid w:val="5E63A584"/>
    <w:rsid w:val="5E6D5F91"/>
    <w:rsid w:val="5E981FDD"/>
    <w:rsid w:val="5EAF23A9"/>
    <w:rsid w:val="5ED48172"/>
    <w:rsid w:val="5F0007C1"/>
    <w:rsid w:val="5F275EB1"/>
    <w:rsid w:val="5F286751"/>
    <w:rsid w:val="5F2FC715"/>
    <w:rsid w:val="5F48F627"/>
    <w:rsid w:val="5FA2E69C"/>
    <w:rsid w:val="5FAC7C65"/>
    <w:rsid w:val="5FBDB73C"/>
    <w:rsid w:val="5FEA8775"/>
    <w:rsid w:val="60205A9E"/>
    <w:rsid w:val="60209BCA"/>
    <w:rsid w:val="6033F03E"/>
    <w:rsid w:val="60541760"/>
    <w:rsid w:val="605BC431"/>
    <w:rsid w:val="60B9D97A"/>
    <w:rsid w:val="60BBFE24"/>
    <w:rsid w:val="60C6DD77"/>
    <w:rsid w:val="60CAE916"/>
    <w:rsid w:val="60D7BA7E"/>
    <w:rsid w:val="6112C5CD"/>
    <w:rsid w:val="6120B2A5"/>
    <w:rsid w:val="6139CA95"/>
    <w:rsid w:val="615E3ACE"/>
    <w:rsid w:val="6163741A"/>
    <w:rsid w:val="616E1CF7"/>
    <w:rsid w:val="61804C3D"/>
    <w:rsid w:val="619334CD"/>
    <w:rsid w:val="61A01747"/>
    <w:rsid w:val="61AD4D24"/>
    <w:rsid w:val="61B27B73"/>
    <w:rsid w:val="61C48C98"/>
    <w:rsid w:val="61D26266"/>
    <w:rsid w:val="62005947"/>
    <w:rsid w:val="62482B8C"/>
    <w:rsid w:val="624E9D0E"/>
    <w:rsid w:val="62657D05"/>
    <w:rsid w:val="62870FF9"/>
    <w:rsid w:val="62AE962E"/>
    <w:rsid w:val="62B2FDD2"/>
    <w:rsid w:val="62C62559"/>
    <w:rsid w:val="63037C2F"/>
    <w:rsid w:val="6306C1B1"/>
    <w:rsid w:val="63222837"/>
    <w:rsid w:val="63466041"/>
    <w:rsid w:val="63532276"/>
    <w:rsid w:val="636891F2"/>
    <w:rsid w:val="636A4150"/>
    <w:rsid w:val="63CB1317"/>
    <w:rsid w:val="63DFAED2"/>
    <w:rsid w:val="63E88A7B"/>
    <w:rsid w:val="63E8E4CA"/>
    <w:rsid w:val="63F5ACB3"/>
    <w:rsid w:val="63FF9CD6"/>
    <w:rsid w:val="6403EFEC"/>
    <w:rsid w:val="645935B7"/>
    <w:rsid w:val="646A79BD"/>
    <w:rsid w:val="647E99E0"/>
    <w:rsid w:val="64844AA5"/>
    <w:rsid w:val="648E5907"/>
    <w:rsid w:val="64A0C288"/>
    <w:rsid w:val="64A872E9"/>
    <w:rsid w:val="64C7FE61"/>
    <w:rsid w:val="64CE0490"/>
    <w:rsid w:val="64D4F05E"/>
    <w:rsid w:val="64D7B809"/>
    <w:rsid w:val="64E230A2"/>
    <w:rsid w:val="64EEF2D7"/>
    <w:rsid w:val="64FC7439"/>
    <w:rsid w:val="651BCBBD"/>
    <w:rsid w:val="65435300"/>
    <w:rsid w:val="65529A98"/>
    <w:rsid w:val="656800F9"/>
    <w:rsid w:val="656E3C81"/>
    <w:rsid w:val="6585C881"/>
    <w:rsid w:val="65C6B67F"/>
    <w:rsid w:val="65FDC61B"/>
    <w:rsid w:val="66051B2E"/>
    <w:rsid w:val="662EFA4B"/>
    <w:rsid w:val="6635F6EE"/>
    <w:rsid w:val="663859AA"/>
    <w:rsid w:val="66442C81"/>
    <w:rsid w:val="664EF0A2"/>
    <w:rsid w:val="66586A40"/>
    <w:rsid w:val="6663814C"/>
    <w:rsid w:val="6673886A"/>
    <w:rsid w:val="668DE5C4"/>
    <w:rsid w:val="669D5415"/>
    <w:rsid w:val="66AA8628"/>
    <w:rsid w:val="66AD0749"/>
    <w:rsid w:val="66C05CAC"/>
    <w:rsid w:val="66C06A28"/>
    <w:rsid w:val="6700BB9B"/>
    <w:rsid w:val="67291AFE"/>
    <w:rsid w:val="673B3DF0"/>
    <w:rsid w:val="673F6ED3"/>
    <w:rsid w:val="67983475"/>
    <w:rsid w:val="67B4AEF1"/>
    <w:rsid w:val="67DFD642"/>
    <w:rsid w:val="67F73112"/>
    <w:rsid w:val="680A7D05"/>
    <w:rsid w:val="680F58CB"/>
    <w:rsid w:val="68883884"/>
    <w:rsid w:val="68AEF3A5"/>
    <w:rsid w:val="68AF2594"/>
    <w:rsid w:val="68BC55ED"/>
    <w:rsid w:val="68E49212"/>
    <w:rsid w:val="68F8295B"/>
    <w:rsid w:val="68FCCE9E"/>
    <w:rsid w:val="690600E3"/>
    <w:rsid w:val="690EC452"/>
    <w:rsid w:val="693912C5"/>
    <w:rsid w:val="69510AD4"/>
    <w:rsid w:val="6981D4B0"/>
    <w:rsid w:val="6995D302"/>
    <w:rsid w:val="699676CB"/>
    <w:rsid w:val="6996977D"/>
    <w:rsid w:val="69CF40EE"/>
    <w:rsid w:val="69D07304"/>
    <w:rsid w:val="69E91A2C"/>
    <w:rsid w:val="6A03F5B5"/>
    <w:rsid w:val="6A20F285"/>
    <w:rsid w:val="6A365A00"/>
    <w:rsid w:val="6A5DAF33"/>
    <w:rsid w:val="6A6DBFBD"/>
    <w:rsid w:val="6A83845A"/>
    <w:rsid w:val="6A884ED5"/>
    <w:rsid w:val="6A97FDA2"/>
    <w:rsid w:val="6AA23EC3"/>
    <w:rsid w:val="6ACA78A8"/>
    <w:rsid w:val="6ACB921B"/>
    <w:rsid w:val="6AE55115"/>
    <w:rsid w:val="6AEEBC99"/>
    <w:rsid w:val="6B3D73A2"/>
    <w:rsid w:val="6B524681"/>
    <w:rsid w:val="6B5A64ED"/>
    <w:rsid w:val="6BB09FE4"/>
    <w:rsid w:val="6BC992B4"/>
    <w:rsid w:val="6BCBA2B0"/>
    <w:rsid w:val="6BDBE1A8"/>
    <w:rsid w:val="6BEE9330"/>
    <w:rsid w:val="6C121B3F"/>
    <w:rsid w:val="6C24E38A"/>
    <w:rsid w:val="6C28AC42"/>
    <w:rsid w:val="6C5842DC"/>
    <w:rsid w:val="6C664909"/>
    <w:rsid w:val="6C6D079F"/>
    <w:rsid w:val="6C8F23B0"/>
    <w:rsid w:val="6C9239CB"/>
    <w:rsid w:val="6C92B428"/>
    <w:rsid w:val="6CB1FA15"/>
    <w:rsid w:val="6CBB7254"/>
    <w:rsid w:val="6D0843F5"/>
    <w:rsid w:val="6D3B572E"/>
    <w:rsid w:val="6D66BAA8"/>
    <w:rsid w:val="6D6C8BEB"/>
    <w:rsid w:val="6DBD760C"/>
    <w:rsid w:val="6DC91857"/>
    <w:rsid w:val="6DE66786"/>
    <w:rsid w:val="6DF148D5"/>
    <w:rsid w:val="6E05C343"/>
    <w:rsid w:val="6E3D47A0"/>
    <w:rsid w:val="6E5B866A"/>
    <w:rsid w:val="6E61B1D2"/>
    <w:rsid w:val="6E636725"/>
    <w:rsid w:val="6E6FE075"/>
    <w:rsid w:val="6E89E743"/>
    <w:rsid w:val="6EBBCEEA"/>
    <w:rsid w:val="6ECC1274"/>
    <w:rsid w:val="6EF3B22D"/>
    <w:rsid w:val="6EF60E33"/>
    <w:rsid w:val="6F0D9330"/>
    <w:rsid w:val="6F2B9771"/>
    <w:rsid w:val="6F2E04A2"/>
    <w:rsid w:val="6F5BBFF8"/>
    <w:rsid w:val="6F62A670"/>
    <w:rsid w:val="6FA12F7D"/>
    <w:rsid w:val="6FA31959"/>
    <w:rsid w:val="6FB43AC5"/>
    <w:rsid w:val="6FD2F3EB"/>
    <w:rsid w:val="6FFC826A"/>
    <w:rsid w:val="702FBBC3"/>
    <w:rsid w:val="704FDCFD"/>
    <w:rsid w:val="705614E9"/>
    <w:rsid w:val="70623E91"/>
    <w:rsid w:val="707435FC"/>
    <w:rsid w:val="707AD8F6"/>
    <w:rsid w:val="7082EEDF"/>
    <w:rsid w:val="7085641D"/>
    <w:rsid w:val="70D77C81"/>
    <w:rsid w:val="70EB1FE6"/>
    <w:rsid w:val="70FFAE5A"/>
    <w:rsid w:val="71309AD7"/>
    <w:rsid w:val="7160A79A"/>
    <w:rsid w:val="71849AD0"/>
    <w:rsid w:val="71B7EF99"/>
    <w:rsid w:val="71DA7D7B"/>
    <w:rsid w:val="71F50A5C"/>
    <w:rsid w:val="71F52655"/>
    <w:rsid w:val="7208ADAB"/>
    <w:rsid w:val="72299132"/>
    <w:rsid w:val="72380D19"/>
    <w:rsid w:val="724AC1BD"/>
    <w:rsid w:val="724FCA94"/>
    <w:rsid w:val="725C4E27"/>
    <w:rsid w:val="728EBB20"/>
    <w:rsid w:val="729D33C3"/>
    <w:rsid w:val="72ADAAB3"/>
    <w:rsid w:val="72B046C5"/>
    <w:rsid w:val="72C30E08"/>
    <w:rsid w:val="72C8A846"/>
    <w:rsid w:val="72E69642"/>
    <w:rsid w:val="7300EDBA"/>
    <w:rsid w:val="73017B4F"/>
    <w:rsid w:val="730CEE81"/>
    <w:rsid w:val="734D9ADA"/>
    <w:rsid w:val="735544AD"/>
    <w:rsid w:val="7359B21A"/>
    <w:rsid w:val="735C840B"/>
    <w:rsid w:val="737E1CB5"/>
    <w:rsid w:val="73A5AE7B"/>
    <w:rsid w:val="73D4A2B0"/>
    <w:rsid w:val="73F8F6BF"/>
    <w:rsid w:val="740F8B8C"/>
    <w:rsid w:val="742FF56F"/>
    <w:rsid w:val="74641BE0"/>
    <w:rsid w:val="746E2536"/>
    <w:rsid w:val="747577BD"/>
    <w:rsid w:val="74784BB6"/>
    <w:rsid w:val="7487DD48"/>
    <w:rsid w:val="7490DBED"/>
    <w:rsid w:val="74CECDDA"/>
    <w:rsid w:val="74D31E23"/>
    <w:rsid w:val="74DF33CE"/>
    <w:rsid w:val="74EB0D90"/>
    <w:rsid w:val="75099534"/>
    <w:rsid w:val="75139EBA"/>
    <w:rsid w:val="75753901"/>
    <w:rsid w:val="759EC0E7"/>
    <w:rsid w:val="75A18A18"/>
    <w:rsid w:val="75B259A6"/>
    <w:rsid w:val="75E0904C"/>
    <w:rsid w:val="75E7CCD2"/>
    <w:rsid w:val="75F7A260"/>
    <w:rsid w:val="760600A8"/>
    <w:rsid w:val="7631E1B3"/>
    <w:rsid w:val="76AA86EE"/>
    <w:rsid w:val="76AF5E21"/>
    <w:rsid w:val="76C59F6B"/>
    <w:rsid w:val="76C75DF0"/>
    <w:rsid w:val="76CF07CA"/>
    <w:rsid w:val="76EE847B"/>
    <w:rsid w:val="7702C600"/>
    <w:rsid w:val="777E2CAA"/>
    <w:rsid w:val="777E7DD3"/>
    <w:rsid w:val="779A3F78"/>
    <w:rsid w:val="7834565D"/>
    <w:rsid w:val="783D6A2C"/>
    <w:rsid w:val="78496A46"/>
    <w:rsid w:val="784D114B"/>
    <w:rsid w:val="7868E1C8"/>
    <w:rsid w:val="7869E396"/>
    <w:rsid w:val="786AB613"/>
    <w:rsid w:val="786AE4FA"/>
    <w:rsid w:val="78816C16"/>
    <w:rsid w:val="78AC7279"/>
    <w:rsid w:val="78C7E2FF"/>
    <w:rsid w:val="790A8FC4"/>
    <w:rsid w:val="79226F73"/>
    <w:rsid w:val="7933FB7C"/>
    <w:rsid w:val="793A4FD0"/>
    <w:rsid w:val="797EBC31"/>
    <w:rsid w:val="79A3B4AB"/>
    <w:rsid w:val="79CBBE8E"/>
    <w:rsid w:val="7A06A88C"/>
    <w:rsid w:val="7A10A8C8"/>
    <w:rsid w:val="7A1955B1"/>
    <w:rsid w:val="7A26C24E"/>
    <w:rsid w:val="7A5640D1"/>
    <w:rsid w:val="7A9D59DA"/>
    <w:rsid w:val="7AC8C2F7"/>
    <w:rsid w:val="7B1117B7"/>
    <w:rsid w:val="7B27D243"/>
    <w:rsid w:val="7B318748"/>
    <w:rsid w:val="7B351347"/>
    <w:rsid w:val="7B67A9A8"/>
    <w:rsid w:val="7B6F1AE7"/>
    <w:rsid w:val="7B96DAF9"/>
    <w:rsid w:val="7BA278ED"/>
    <w:rsid w:val="7BB52612"/>
    <w:rsid w:val="7BB5D42A"/>
    <w:rsid w:val="7BBE00F6"/>
    <w:rsid w:val="7BD53FB4"/>
    <w:rsid w:val="7BD5CEB7"/>
    <w:rsid w:val="7BDB32A7"/>
    <w:rsid w:val="7BDF15B2"/>
    <w:rsid w:val="7BE8E73C"/>
    <w:rsid w:val="7C1BCF44"/>
    <w:rsid w:val="7C1C245A"/>
    <w:rsid w:val="7C2AEDAC"/>
    <w:rsid w:val="7C4D0DF3"/>
    <w:rsid w:val="7C705CB5"/>
    <w:rsid w:val="7C8F3538"/>
    <w:rsid w:val="7CDE878F"/>
    <w:rsid w:val="7CE5C865"/>
    <w:rsid w:val="7CE9DA77"/>
    <w:rsid w:val="7D56BF68"/>
    <w:rsid w:val="7D888458"/>
    <w:rsid w:val="7D8CCB5B"/>
    <w:rsid w:val="7DBC2D49"/>
    <w:rsid w:val="7DE72DD4"/>
    <w:rsid w:val="7E631C14"/>
    <w:rsid w:val="7E6DB821"/>
    <w:rsid w:val="7E76DF37"/>
    <w:rsid w:val="7E80BB97"/>
    <w:rsid w:val="7E8AF4E7"/>
    <w:rsid w:val="7E8DEA62"/>
    <w:rsid w:val="7E9AA9EC"/>
    <w:rsid w:val="7E9FD826"/>
    <w:rsid w:val="7EC4A57E"/>
    <w:rsid w:val="7ECC344D"/>
    <w:rsid w:val="7ED78518"/>
    <w:rsid w:val="7EE20735"/>
    <w:rsid w:val="7F0744B4"/>
    <w:rsid w:val="7F5C4BB8"/>
    <w:rsid w:val="7F82FE35"/>
    <w:rsid w:val="7F8A14A3"/>
    <w:rsid w:val="7F92F7B2"/>
    <w:rsid w:val="7F93A948"/>
    <w:rsid w:val="7FAC4684"/>
    <w:rsid w:val="7FAF9E6E"/>
    <w:rsid w:val="7FC18461"/>
    <w:rsid w:val="7FC40BEB"/>
    <w:rsid w:val="7FD5C1D0"/>
    <w:rsid w:val="7FDCC046"/>
    <w:rsid w:val="7FDE9C2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36725"/>
  <w15:chartTrackingRefBased/>
  <w15:docId w15:val="{FBC7FD97-0CB9-4AD5-AEE0-C46C5ABCD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0A2F4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32"/>
      <w:szCs w:val="32"/>
    </w:r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26"/>
      <w:szCs w:val="26"/>
    </w:rPr>
  </w:style>
  <w:style w:type="character" w:customStyle="1" w:styleId="FigurenumberChar">
    <w:name w:val="Figure number Char"/>
    <w:basedOn w:val="DefaultParagraphFont"/>
    <w:link w:val="Figurenumber"/>
    <w:uiPriority w:val="1"/>
    <w:rsid w:val="0442C4AF"/>
    <w:rPr>
      <w:b/>
      <w:bCs/>
    </w:rPr>
  </w:style>
  <w:style w:type="paragraph" w:customStyle="1" w:styleId="Figurenumber">
    <w:name w:val="Figure number"/>
    <w:basedOn w:val="Normal"/>
    <w:link w:val="FigurenumberChar"/>
    <w:uiPriority w:val="1"/>
    <w:rsid w:val="0442C4AF"/>
    <w:pPr>
      <w:jc w:val="center"/>
    </w:pPr>
    <w:rPr>
      <w:b/>
      <w:bCs/>
      <w:sz w:val="20"/>
      <w:szCs w:val="20"/>
    </w:rPr>
  </w:style>
  <w:style w:type="paragraph" w:customStyle="1" w:styleId="Figurecaption">
    <w:name w:val="Figure caption"/>
    <w:basedOn w:val="Normal"/>
    <w:link w:val="FigurecaptionChar"/>
    <w:uiPriority w:val="1"/>
    <w:rsid w:val="0442C4AF"/>
    <w:pPr>
      <w:jc w:val="center"/>
    </w:pPr>
    <w:rPr>
      <w:sz w:val="20"/>
      <w:szCs w:val="20"/>
    </w:rPr>
  </w:style>
  <w:style w:type="character" w:customStyle="1" w:styleId="FigurecaptionChar">
    <w:name w:val="Figure caption Char"/>
    <w:basedOn w:val="DefaultParagraphFont"/>
    <w:link w:val="Figurecaption"/>
    <w:uiPriority w:val="1"/>
    <w:rsid w:val="0442C4AF"/>
  </w:style>
  <w:style w:type="character" w:customStyle="1" w:styleId="Heading3Char">
    <w:name w:val="Heading 3 Char"/>
    <w:basedOn w:val="DefaultParagraphFont"/>
    <w:link w:val="Heading3"/>
    <w:uiPriority w:val="9"/>
    <w:rPr>
      <w:rFonts w:asciiTheme="majorHAnsi" w:eastAsiaTheme="majorEastAsia" w:hAnsiTheme="majorHAnsi" w:cstheme="majorBidi"/>
      <w:color w:val="0A2F40" w:themeColor="accent1" w:themeShade="7F"/>
      <w:sz w:val="24"/>
      <w:szCs w:val="24"/>
    </w:rPr>
  </w:style>
  <w:style w:type="paragraph" w:styleId="NoSpacing">
    <w:name w:val="No Spacing"/>
    <w:uiPriority w:val="1"/>
    <w:qFormat/>
    <w:pPr>
      <w:spacing w:after="0" w:line="240" w:lineRule="auto"/>
    </w:pPr>
  </w:style>
  <w:style w:type="character" w:styleId="UnresolvedMention">
    <w:name w:val="Unresolved Mention"/>
    <w:basedOn w:val="DefaultParagraphFont"/>
    <w:uiPriority w:val="99"/>
    <w:semiHidden/>
    <w:unhideWhenUsed/>
    <w:rsid w:val="00963203"/>
    <w:rPr>
      <w:color w:val="605E5C"/>
      <w:shd w:val="clear" w:color="auto" w:fill="E1DFDD"/>
    </w:rPr>
  </w:style>
  <w:style w:type="character" w:styleId="FollowedHyperlink">
    <w:name w:val="FollowedHyperlink"/>
    <w:basedOn w:val="DefaultParagraphFont"/>
    <w:uiPriority w:val="99"/>
    <w:semiHidden/>
    <w:unhideWhenUsed/>
    <w:rsid w:val="00DB5E39"/>
    <w:rPr>
      <w:color w:val="96607D" w:themeColor="followedHyperlink"/>
      <w:u w:val="single"/>
    </w:rPr>
  </w:style>
  <w:style w:type="paragraph" w:styleId="Header">
    <w:name w:val="header"/>
    <w:basedOn w:val="Normal"/>
    <w:link w:val="HeaderChar"/>
    <w:uiPriority w:val="99"/>
    <w:unhideWhenUsed/>
    <w:rsid w:val="007A4C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4C19"/>
  </w:style>
  <w:style w:type="paragraph" w:styleId="Footer">
    <w:name w:val="footer"/>
    <w:basedOn w:val="Normal"/>
    <w:link w:val="FooterChar"/>
    <w:uiPriority w:val="99"/>
    <w:unhideWhenUsed/>
    <w:rsid w:val="007A4C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4C19"/>
  </w:style>
  <w:style w:type="table" w:styleId="TableGrid">
    <w:name w:val="Table Grid"/>
    <w:basedOn w:val="TableNormal"/>
    <w:uiPriority w:val="59"/>
    <w:rsid w:val="00495AD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F82F39"/>
    <w:pPr>
      <w:spacing w:before="100" w:beforeAutospacing="1" w:after="100" w:afterAutospacing="1" w:line="240" w:lineRule="auto"/>
    </w:pPr>
    <w:rPr>
      <w:rFonts w:ascii="Times New Roman" w:eastAsiaTheme="minorEastAsia" w:hAnsi="Times New Roman" w:cs="Times New Roman"/>
      <w:sz w:val="24"/>
      <w:szCs w:val="24"/>
      <w:lang w:val="en-HK"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918739">
      <w:bodyDiv w:val="1"/>
      <w:marLeft w:val="0"/>
      <w:marRight w:val="0"/>
      <w:marTop w:val="0"/>
      <w:marBottom w:val="0"/>
      <w:divBdr>
        <w:top w:val="none" w:sz="0" w:space="0" w:color="auto"/>
        <w:left w:val="none" w:sz="0" w:space="0" w:color="auto"/>
        <w:bottom w:val="none" w:sz="0" w:space="0" w:color="auto"/>
        <w:right w:val="none" w:sz="0" w:space="0" w:color="auto"/>
      </w:divBdr>
    </w:div>
    <w:div w:id="639119380">
      <w:bodyDiv w:val="1"/>
      <w:marLeft w:val="0"/>
      <w:marRight w:val="0"/>
      <w:marTop w:val="0"/>
      <w:marBottom w:val="0"/>
      <w:divBdr>
        <w:top w:val="none" w:sz="0" w:space="0" w:color="auto"/>
        <w:left w:val="none" w:sz="0" w:space="0" w:color="auto"/>
        <w:bottom w:val="none" w:sz="0" w:space="0" w:color="auto"/>
        <w:right w:val="none" w:sz="0" w:space="0" w:color="auto"/>
      </w:divBdr>
      <w:divsChild>
        <w:div w:id="1701735853">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hyperlink" Target="https://doi.org/10.1007/s11665-014-0958-z" TargetMode="External"/><Relationship Id="rId26" Type="http://schemas.openxmlformats.org/officeDocument/2006/relationships/hyperlink" Target="https://doi.org/10.1016/j.promfg.2019.06.089" TargetMode="External"/><Relationship Id="rId39" Type="http://schemas.openxmlformats.org/officeDocument/2006/relationships/hyperlink" Target="https://doi.org/10.3390/aerospace9010018" TargetMode="External"/><Relationship Id="rId21" Type="http://schemas.openxmlformats.org/officeDocument/2006/relationships/hyperlink" Target="https://www.researchgate.net/publication/238081866_Terrestrial_laser_scanning-new_perspectives_in_3D_surveying" TargetMode="External"/><Relationship Id="rId34" Type="http://schemas.openxmlformats.org/officeDocument/2006/relationships/hyperlink" Target="https://doi.org/10.3390/aerospace7040037" TargetMode="External"/><Relationship Id="rId42" Type="http://schemas.openxmlformats.org/officeDocument/2006/relationships/hyperlink" Target="https://www.handsonmetrology.com/products/atos-q/?gad_source=1&amp;gclid=Cj0KCQiAqsitBhDlARIsAGMR1RhIsAdB33hOTceACv9N0t4bLIeo158QS8YwiMnQ1dW5Bf3Ck85HI9IaAl2LEALw_wcB" TargetMode="External"/><Relationship Id="rId47" Type="http://schemas.microsoft.com/office/2020/10/relationships/intelligence" Target="intelligence2.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doi.org/10.1016/j.jeurceramsoc.2018.11.013" TargetMode="External"/><Relationship Id="rId29" Type="http://schemas.openxmlformats.org/officeDocument/2006/relationships/hyperlink" Target="https://doi.org/10.1784/insi.2023.65.7.37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doi.org/10.1117/1.2336196" TargetMode="External"/><Relationship Id="rId32" Type="http://schemas.openxmlformats.org/officeDocument/2006/relationships/hyperlink" Target="https://doi.org/10.1007/978-1-4471-6741-9_5" TargetMode="External"/><Relationship Id="rId37" Type="http://schemas.openxmlformats.org/officeDocument/2006/relationships/hyperlink" Target="https://www.researchgate.net/publication/282753883_3D_Laser_Scanners'_Techniques_Overview" TargetMode="External"/><Relationship Id="rId40" Type="http://schemas.openxmlformats.org/officeDocument/2006/relationships/hyperlink" Target="https://doi.org/10.3390/app12042250"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oi.org/10.1016/j.compositesb.2016.11.034" TargetMode="External"/><Relationship Id="rId23" Type="http://schemas.openxmlformats.org/officeDocument/2006/relationships/hyperlink" Target="https://doi.org/10.1016/j.cegh.2018.05.006" TargetMode="External"/><Relationship Id="rId28" Type="http://schemas.openxmlformats.org/officeDocument/2006/relationships/hyperlink" Target="https://doi.org/10.1016/j.cie.2018.11.022" TargetMode="External"/><Relationship Id="rId36" Type="http://schemas.openxmlformats.org/officeDocument/2006/relationships/hyperlink" Target="https://en.wikipedia.org/wiki/3D_scanning" TargetMode="External"/><Relationship Id="rId10" Type="http://schemas.openxmlformats.org/officeDocument/2006/relationships/image" Target="media/image4.jpg"/><Relationship Id="rId19" Type="http://schemas.openxmlformats.org/officeDocument/2006/relationships/hyperlink" Target="https://doi.org/10.1007/s00170-021-07780-2" TargetMode="External"/><Relationship Id="rId31" Type="http://schemas.openxmlformats.org/officeDocument/2006/relationships/hyperlink" Target="https://doi.org/10.1016/j.micron.2011.10.005" TargetMode="External"/><Relationship Id="rId44" Type="http://schemas.openxmlformats.org/officeDocument/2006/relationships/hyperlink" Target="https://doi.org/10.3390/aerospace9010018"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hyperlink" Target="https://doi.org/10.1109/3dim.2005.13" TargetMode="External"/><Relationship Id="rId27" Type="http://schemas.openxmlformats.org/officeDocument/2006/relationships/hyperlink" Target="https://doi.org/10.1016/j.ijcce.2022.08.003" TargetMode="External"/><Relationship Id="rId30" Type="http://schemas.openxmlformats.org/officeDocument/2006/relationships/hyperlink" Target="https://www.researchgate.net/publication/373555629_Implementation_of_a_3D_scanning_system_for_quality_inspection_in_manufacturing" TargetMode="External"/><Relationship Id="rId35" Type="http://schemas.openxmlformats.org/officeDocument/2006/relationships/hyperlink" Target="https://doi.org/10.3390/app12042250" TargetMode="External"/><Relationship Id="rId43" Type="http://schemas.openxmlformats.org/officeDocument/2006/relationships/hyperlink" Target="https://doi.org/10.3390/aerospace8110313" TargetMode="Externa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yperlink" Target="https://doi.org/10.1016/j.pmatsci.2020.100707" TargetMode="External"/><Relationship Id="rId25" Type="http://schemas.openxmlformats.org/officeDocument/2006/relationships/hyperlink" Target="https://doi.org/10.1117/12.474947" TargetMode="External"/><Relationship Id="rId33" Type="http://schemas.openxmlformats.org/officeDocument/2006/relationships/hyperlink" Target="https://doi.org/10.3389/fpls.2019.00147" TargetMode="External"/><Relationship Id="rId38" Type="http://schemas.openxmlformats.org/officeDocument/2006/relationships/hyperlink" Target="https://www.gom.com/en/products/3d-scanning" TargetMode="External"/><Relationship Id="rId46" Type="http://schemas.openxmlformats.org/officeDocument/2006/relationships/theme" Target="theme/theme1.xml"/><Relationship Id="rId20" Type="http://schemas.openxmlformats.org/officeDocument/2006/relationships/hyperlink" Target="https://doi.org/10.4028/www.scientific.net/kem.627.129" TargetMode="External"/><Relationship Id="rId41" Type="http://schemas.openxmlformats.org/officeDocument/2006/relationships/hyperlink" Target="https://doi.org/10.3390/s180929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4828</Words>
  <Characters>27526</Characters>
  <Application>Microsoft Office Word</Application>
  <DocSecurity>0</DocSecurity>
  <Lines>229</Lines>
  <Paragraphs>64</Paragraphs>
  <ScaleCrop>false</ScaleCrop>
  <Company/>
  <LinksUpToDate>false</LinksUpToDate>
  <CharactersWithSpaces>32290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PUN Jazz (200296381)</dc:creator>
  <cp:keywords/>
  <dc:description/>
  <cp:lastModifiedBy>PUN Jazz (200296381)</cp:lastModifiedBy>
  <cp:revision>2</cp:revision>
  <dcterms:created xsi:type="dcterms:W3CDTF">2024-03-08T10:31:00Z</dcterms:created>
  <dcterms:modified xsi:type="dcterms:W3CDTF">2024-03-08T10:31:00Z</dcterms:modified>
</cp:coreProperties>
</file>